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2"/>
        <w:gridCol w:w="3474"/>
      </w:tblGrid>
      <w:tr w:rsidR="005B2FA2" w:rsidTr="005B2FA2">
        <w:trPr>
          <w:cantSplit/>
          <w:trHeight w:val="660"/>
        </w:trPr>
        <w:tc>
          <w:tcPr>
            <w:tcW w:w="7266" w:type="dxa"/>
            <w:gridSpan w:val="2"/>
            <w:vAlign w:val="center"/>
          </w:tcPr>
          <w:p w:rsidR="005B2FA2" w:rsidRDefault="005B2FA2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cs="Tahoma"/>
                <w:sz w:val="18"/>
                <w:lang w:val="pl-PL"/>
              </w:rPr>
              <w:br w:type="page"/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>Załącznik nr 1.   Formularz informacji.</w:t>
            </w:r>
          </w:p>
          <w:p w:rsidR="005B2FA2" w:rsidRDefault="005B2FA2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  <w:p w:rsidR="005B2FA2" w:rsidRDefault="005B2FA2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5B2FA2" w:rsidTr="005B2FA2">
        <w:trPr>
          <w:trHeight w:val="111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FA2" w:rsidRDefault="005B2F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(pieczęć wykonawcy)</w:t>
            </w:r>
          </w:p>
        </w:tc>
        <w:tc>
          <w:tcPr>
            <w:tcW w:w="3474" w:type="dxa"/>
          </w:tcPr>
          <w:p w:rsidR="005B2FA2" w:rsidRDefault="005B2FA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</w:tr>
      <w:tr w:rsidR="005B2FA2" w:rsidTr="005B2FA2">
        <w:trPr>
          <w:trHeight w:val="713"/>
        </w:trPr>
        <w:tc>
          <w:tcPr>
            <w:tcW w:w="7266" w:type="dxa"/>
            <w:gridSpan w:val="2"/>
            <w:vAlign w:val="bottom"/>
          </w:tcPr>
          <w:p w:rsidR="005B2FA2" w:rsidRDefault="005B2FA2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  <w:p w:rsidR="005B2FA2" w:rsidRDefault="005B2FA2">
            <w:pPr>
              <w:spacing w:after="0" w:line="276" w:lineRule="auto"/>
              <w:rPr>
                <w:rFonts w:ascii="Times New Roman" w:eastAsia="Times New Roman" w:hAnsi="Times New Roman"/>
                <w:i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Informacja 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dotycząca badania rynku w zakresie usługi:</w:t>
            </w:r>
          </w:p>
          <w:p w:rsidR="005B2FA2" w:rsidRDefault="005B2FA2">
            <w:pPr>
              <w:spacing w:before="120" w:after="0" w:line="276" w:lineRule="auto"/>
              <w:contextualSpacing/>
              <w:jc w:val="both"/>
              <w:rPr>
                <w:b/>
              </w:rPr>
            </w:pPr>
            <w:r>
              <w:rPr>
                <w:rFonts w:cs="Tahoma"/>
                <w:b/>
                <w:i/>
                <w:szCs w:val="20"/>
                <w:lang w:val="pl-PL"/>
              </w:rPr>
              <w:t>„</w:t>
            </w:r>
            <w:r>
              <w:rPr>
                <w:b/>
                <w:szCs w:val="20"/>
                <w:lang w:val="pl-PL"/>
              </w:rPr>
              <w:t xml:space="preserve">Wykonanie </w:t>
            </w:r>
            <w:proofErr w:type="spellStart"/>
            <w:r>
              <w:rPr>
                <w:b/>
              </w:rPr>
              <w:t>kompleksowego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serwisu</w:t>
            </w:r>
            <w:proofErr w:type="spellEnd"/>
            <w:r>
              <w:rPr>
                <w:b/>
              </w:rPr>
              <w:t xml:space="preserve"> z </w:t>
            </w:r>
            <w:proofErr w:type="spellStart"/>
            <w:r>
              <w:rPr>
                <w:b/>
              </w:rPr>
              <w:t>przeglądami</w:t>
            </w:r>
            <w:proofErr w:type="spellEnd"/>
            <w:r>
              <w:rPr>
                <w:b/>
              </w:rPr>
              <w:t xml:space="preserve"> co 6 </w:t>
            </w:r>
            <w:proofErr w:type="spellStart"/>
            <w:r>
              <w:rPr>
                <w:b/>
              </w:rPr>
              <w:t>miesięcy</w:t>
            </w:r>
            <w:proofErr w:type="spellEnd"/>
            <w:r>
              <w:rPr>
                <w:b/>
              </w:rPr>
              <w:t xml:space="preserve"> </w:t>
            </w:r>
          </w:p>
          <w:p w:rsidR="005B2FA2" w:rsidRDefault="005B2FA2">
            <w:pPr>
              <w:spacing w:before="120" w:after="0" w:line="276" w:lineRule="auto"/>
              <w:contextualSpacing/>
              <w:jc w:val="both"/>
              <w:rPr>
                <w:i/>
                <w:lang w:val="pl-PL"/>
              </w:rPr>
            </w:pPr>
            <w:r>
              <w:rPr>
                <w:b/>
              </w:rPr>
              <w:t xml:space="preserve">( </w:t>
            </w:r>
            <w:proofErr w:type="spellStart"/>
            <w:r>
              <w:rPr>
                <w:b/>
              </w:rPr>
              <w:t>odgrzybianie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konserwacja</w:t>
            </w:r>
            <w:proofErr w:type="spellEnd"/>
            <w:r>
              <w:rPr>
                <w:b/>
              </w:rPr>
              <w:t>)</w:t>
            </w:r>
            <w:r>
              <w:rPr>
                <w:b/>
                <w:szCs w:val="20"/>
                <w:lang w:val="pl-PL"/>
              </w:rPr>
              <w:t xml:space="preserve"> klimatyzatorów stacjonarnych- ściennych oraz przenośnych</w:t>
            </w:r>
            <w:r>
              <w:rPr>
                <w:b/>
                <w:i/>
                <w:sz w:val="24"/>
                <w:szCs w:val="16"/>
                <w:lang w:val="pl-PL"/>
              </w:rPr>
              <w:t>”.</w:t>
            </w:r>
          </w:p>
          <w:p w:rsidR="005B2FA2" w:rsidRDefault="005B2FA2">
            <w:pPr>
              <w:spacing w:after="0" w:line="276" w:lineRule="auto"/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</w:pPr>
          </w:p>
        </w:tc>
      </w:tr>
      <w:tr w:rsidR="005B2FA2" w:rsidTr="005B2FA2">
        <w:trPr>
          <w:trHeight w:val="263"/>
        </w:trPr>
        <w:tc>
          <w:tcPr>
            <w:tcW w:w="7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2FA2" w:rsidRDefault="005B2FA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Ja, niżej podpisany (My niżej podpisani):</w:t>
            </w:r>
          </w:p>
        </w:tc>
      </w:tr>
      <w:tr w:rsidR="005B2FA2" w:rsidTr="005B2FA2">
        <w:trPr>
          <w:trHeight w:val="412"/>
        </w:trPr>
        <w:tc>
          <w:tcPr>
            <w:tcW w:w="7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A2" w:rsidRDefault="005B2FA2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5B2FA2" w:rsidTr="005B2FA2">
        <w:trPr>
          <w:trHeight w:val="518"/>
        </w:trPr>
        <w:tc>
          <w:tcPr>
            <w:tcW w:w="7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2FA2" w:rsidRDefault="005B2FA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  <w:p w:rsidR="005B2FA2" w:rsidRDefault="005B2FA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działając w imieniu i na rzecz:</w:t>
            </w:r>
          </w:p>
        </w:tc>
      </w:tr>
      <w:tr w:rsidR="005B2FA2" w:rsidTr="005B2FA2">
        <w:trPr>
          <w:trHeight w:val="412"/>
        </w:trPr>
        <w:tc>
          <w:tcPr>
            <w:tcW w:w="7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A2" w:rsidRDefault="005B2FA2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5B2FA2" w:rsidTr="005B2FA2">
        <w:trPr>
          <w:trHeight w:val="3767"/>
        </w:trPr>
        <w:tc>
          <w:tcPr>
            <w:tcW w:w="7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2FA2" w:rsidRDefault="005B2FA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  <w:p w:rsidR="005B2FA2" w:rsidRDefault="005B2FA2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 xml:space="preserve">Składam(y) niniejszą informację cenową dotyczącą wykonania zamówienia, którego przedmiotem jest: </w:t>
            </w:r>
          </w:p>
          <w:p w:rsidR="005B2FA2" w:rsidRDefault="005B2FA2">
            <w:pPr>
              <w:spacing w:after="0"/>
              <w:rPr>
                <w:b/>
              </w:rPr>
            </w:pPr>
            <w:r>
              <w:rPr>
                <w:rFonts w:cs="Tahoma"/>
                <w:b/>
                <w:i/>
                <w:szCs w:val="20"/>
                <w:lang w:val="pl-PL"/>
              </w:rPr>
              <w:t>„</w:t>
            </w:r>
            <w:r>
              <w:rPr>
                <w:b/>
                <w:szCs w:val="20"/>
                <w:lang w:val="pl-PL"/>
              </w:rPr>
              <w:t xml:space="preserve">Wykonanie </w:t>
            </w:r>
            <w:proofErr w:type="spellStart"/>
            <w:r>
              <w:rPr>
                <w:b/>
              </w:rPr>
              <w:t>kompleksowego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serwisu</w:t>
            </w:r>
            <w:proofErr w:type="spellEnd"/>
            <w:r>
              <w:rPr>
                <w:b/>
              </w:rPr>
              <w:t xml:space="preserve"> z </w:t>
            </w:r>
            <w:proofErr w:type="spellStart"/>
            <w:r>
              <w:rPr>
                <w:b/>
              </w:rPr>
              <w:t>przeglądami</w:t>
            </w:r>
            <w:proofErr w:type="spellEnd"/>
            <w:r>
              <w:rPr>
                <w:b/>
              </w:rPr>
              <w:t xml:space="preserve"> co 6 </w:t>
            </w:r>
            <w:proofErr w:type="spellStart"/>
            <w:r>
              <w:rPr>
                <w:b/>
              </w:rPr>
              <w:t>miesięcy</w:t>
            </w:r>
            <w:proofErr w:type="spellEnd"/>
            <w:r>
              <w:rPr>
                <w:b/>
              </w:rPr>
              <w:t xml:space="preserve"> </w:t>
            </w:r>
          </w:p>
          <w:p w:rsidR="005B2FA2" w:rsidRDefault="005B2F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odgrzybianie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konserwacja</w:t>
            </w:r>
            <w:proofErr w:type="spellEnd"/>
            <w:r>
              <w:rPr>
                <w:b/>
              </w:rPr>
              <w:t>)</w:t>
            </w:r>
            <w:r>
              <w:rPr>
                <w:b/>
                <w:szCs w:val="20"/>
                <w:lang w:val="pl-PL"/>
              </w:rPr>
              <w:t xml:space="preserve"> klimatyzatorów stacjonarnych- ściennych oraz przenośnych</w:t>
            </w:r>
            <w:r>
              <w:rPr>
                <w:b/>
                <w:i/>
                <w:sz w:val="24"/>
                <w:szCs w:val="16"/>
                <w:lang w:val="pl-PL"/>
              </w:rPr>
              <w:t>”.</w:t>
            </w:r>
          </w:p>
          <w:tbl>
            <w:tblPr>
              <w:tblpPr w:leftFromText="141" w:rightFromText="141" w:vertAnchor="text" w:horzAnchor="margin" w:tblpX="108" w:tblpY="108"/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93"/>
            </w:tblGrid>
            <w:tr w:rsidR="005B2FA2">
              <w:trPr>
                <w:trHeight w:val="4165"/>
              </w:trPr>
              <w:tc>
                <w:tcPr>
                  <w:tcW w:w="7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FA2" w:rsidRDefault="005B2FA2">
                  <w:pPr>
                    <w:spacing w:after="0"/>
                    <w:ind w:left="720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  <w:p w:rsidR="005B2FA2" w:rsidRDefault="005B2FA2">
                  <w:pPr>
                    <w:spacing w:after="0"/>
                    <w:rPr>
                      <w:rFonts w:ascii="Times New Roman" w:hAnsi="Times New Roman"/>
                      <w:lang w:val="pl-PL"/>
                    </w:rPr>
                  </w:pPr>
                  <w:r>
                    <w:rPr>
                      <w:rFonts w:ascii="Times New Roman" w:hAnsi="Times New Roman"/>
                      <w:lang w:val="pl-PL"/>
                    </w:rPr>
                    <w:t xml:space="preserve">Cena </w:t>
                  </w:r>
                  <w:r>
                    <w:rPr>
                      <w:rFonts w:ascii="Times New Roman" w:hAnsi="Times New Roman"/>
                      <w:b/>
                      <w:lang w:val="pl-PL"/>
                    </w:rPr>
                    <w:t>netto/sztuka</w:t>
                  </w:r>
                  <w:r>
                    <w:rPr>
                      <w:rFonts w:ascii="Times New Roman" w:hAnsi="Times New Roman"/>
                      <w:lang w:val="pl-PL"/>
                    </w:rPr>
                    <w:t xml:space="preserve"> za poszczególne ilości realizacji usługi:</w:t>
                  </w:r>
                </w:p>
                <w:p w:rsidR="005B2FA2" w:rsidRDefault="005B2FA2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  <w:p w:rsidR="005B2FA2" w:rsidRDefault="005B2FA2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  Zad.1. Cena za przegląd 1 sztuki klimatyzatora stacjonarnego ściennego: </w:t>
                  </w:r>
                </w:p>
                <w:p w:rsidR="005B2FA2" w:rsidRDefault="005B2FA2">
                  <w:pPr>
                    <w:spacing w:after="0"/>
                    <w:ind w:left="164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</w:p>
                <w:p w:rsidR="005B2FA2" w:rsidRDefault="005B2FA2">
                  <w:pPr>
                    <w:spacing w:after="0"/>
                    <w:ind w:left="164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                                                                                               …………. PLN</w:t>
                  </w:r>
                </w:p>
                <w:p w:rsidR="005B2FA2" w:rsidRDefault="005B2FA2">
                  <w:pPr>
                    <w:spacing w:after="0"/>
                    <w:ind w:left="164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  <w:p w:rsidR="005B2FA2" w:rsidRDefault="005B2FA2">
                  <w:pPr>
                    <w:spacing w:after="0"/>
                    <w:ind w:left="164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Zad.2. Cena za przegląd 1 sztuki klimatyzatora  przenośnego:   </w:t>
                  </w:r>
                </w:p>
                <w:p w:rsidR="005B2FA2" w:rsidRDefault="005B2FA2">
                  <w:pPr>
                    <w:spacing w:after="0"/>
                    <w:ind w:left="164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  <w:p w:rsidR="005B2FA2" w:rsidRDefault="005B2FA2">
                  <w:pPr>
                    <w:spacing w:after="0"/>
                    <w:ind w:left="164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                                                                                               …………. PLN</w:t>
                  </w:r>
                </w:p>
                <w:p w:rsidR="005B2FA2" w:rsidRDefault="005B2FA2">
                  <w:pPr>
                    <w:spacing w:after="0"/>
                    <w:ind w:left="164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  <w:p w:rsidR="005B2FA2" w:rsidRDefault="005B2FA2">
                  <w:pPr>
                    <w:spacing w:after="0"/>
                    <w:ind w:left="164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  <w:p w:rsidR="005B2FA2" w:rsidRDefault="005B2FA2">
                  <w:pPr>
                    <w:spacing w:after="0"/>
                    <w:ind w:left="164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Zad.3. Cena za 1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rbh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serwisu wraz z usuwaniem usterek do 100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rbh</w:t>
                  </w:r>
                  <w:proofErr w:type="spellEnd"/>
                </w:p>
                <w:p w:rsidR="005B2FA2" w:rsidRDefault="005B2FA2">
                  <w:pPr>
                    <w:spacing w:after="0"/>
                    <w:ind w:left="720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  <w:p w:rsidR="005B2FA2" w:rsidRDefault="005B2FA2">
                  <w:pPr>
                    <w:spacing w:after="0"/>
                    <w:ind w:left="720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                                                                                    …………. PLN</w:t>
                  </w:r>
                </w:p>
                <w:p w:rsidR="005B2FA2" w:rsidRDefault="005B2FA2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  <w:p w:rsidR="005B2FA2" w:rsidRDefault="005B2FA2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 </w:t>
                  </w:r>
                </w:p>
                <w:p w:rsidR="005B2FA2" w:rsidRDefault="005B2FA2">
                  <w:pPr>
                    <w:spacing w:after="0"/>
                    <w:ind w:left="720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                                                           </w:t>
                  </w:r>
                </w:p>
                <w:p w:rsidR="005B2FA2" w:rsidRDefault="005B2FA2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  <w:p w:rsidR="005B2FA2" w:rsidRDefault="005B2FA2">
                  <w:pPr>
                    <w:spacing w:after="0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pl-PL"/>
                    </w:rPr>
                    <w:t>*</w:t>
                  </w:r>
                  <w:r>
                    <w:rPr>
                      <w:lang w:val="pl-PL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pl-PL"/>
                    </w:rPr>
                    <w:t>Koszty dojazdu Wykonawcy do miejsca realizacji zamówienia w siedzibie Zamawiającego wliczone w cenę przeglądu.</w:t>
                  </w:r>
                </w:p>
              </w:tc>
            </w:tr>
          </w:tbl>
          <w:p w:rsidR="005B2FA2" w:rsidRDefault="005B2FA2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</w:p>
        </w:tc>
      </w:tr>
    </w:tbl>
    <w:p w:rsidR="005B2FA2" w:rsidRDefault="005B2FA2" w:rsidP="005B2FA2">
      <w:pPr>
        <w:spacing w:after="0"/>
        <w:rPr>
          <w:rFonts w:ascii="Times New Roman" w:hAnsi="Times New Roman"/>
          <w:sz w:val="20"/>
          <w:szCs w:val="20"/>
          <w:lang w:val="pl-PL"/>
        </w:rPr>
      </w:pPr>
    </w:p>
    <w:p w:rsidR="005B2FA2" w:rsidRDefault="005B2FA2" w:rsidP="005B2FA2">
      <w:pPr>
        <w:spacing w:after="0"/>
        <w:rPr>
          <w:rFonts w:ascii="Times New Roman" w:hAnsi="Times New Roman"/>
          <w:sz w:val="20"/>
          <w:szCs w:val="20"/>
          <w:lang w:val="pl-PL"/>
        </w:rPr>
      </w:pPr>
    </w:p>
    <w:p w:rsidR="005B2FA2" w:rsidRDefault="005B2FA2" w:rsidP="005B2FA2">
      <w:pPr>
        <w:spacing w:after="0"/>
        <w:rPr>
          <w:rFonts w:ascii="Times New Roman" w:hAnsi="Times New Roman"/>
          <w:sz w:val="20"/>
          <w:szCs w:val="20"/>
          <w:lang w:val="pl-PL"/>
        </w:rPr>
      </w:pPr>
    </w:p>
    <w:p w:rsidR="005B2FA2" w:rsidRDefault="005B2FA2" w:rsidP="005B2FA2">
      <w:pPr>
        <w:spacing w:after="0"/>
        <w:rPr>
          <w:rFonts w:ascii="Times New Roman" w:hAnsi="Times New Roman"/>
          <w:sz w:val="20"/>
          <w:szCs w:val="20"/>
          <w:lang w:val="pl-PL"/>
        </w:rPr>
      </w:pPr>
    </w:p>
    <w:p w:rsidR="005B2FA2" w:rsidRDefault="005B2FA2" w:rsidP="005B2FA2">
      <w:pPr>
        <w:numPr>
          <w:ilvl w:val="0"/>
          <w:numId w:val="1"/>
        </w:numPr>
        <w:rPr>
          <w:rFonts w:ascii="Times New Roman" w:eastAsia="Times New Roman" w:hAnsi="Times New Roman"/>
          <w:sz w:val="20"/>
          <w:szCs w:val="20"/>
          <w:lang w:val="pl-PL" w:eastAsia="pl-PL"/>
        </w:rPr>
      </w:pPr>
      <w:r>
        <w:rPr>
          <w:rFonts w:ascii="Times New Roman" w:hAnsi="Times New Roman"/>
          <w:sz w:val="20"/>
          <w:szCs w:val="20"/>
          <w:lang w:val="pl-PL"/>
        </w:rPr>
        <w:t>Istotne założenia przyjęte do przedmiotowej usługi .</w:t>
      </w:r>
      <w:r>
        <w:rPr>
          <w:rFonts w:cs="Calibri"/>
          <w:sz w:val="20"/>
          <w:szCs w:val="20"/>
          <w:lang w:val="pl-PL"/>
        </w:rPr>
        <w:t xml:space="preserve"> </w:t>
      </w:r>
    </w:p>
    <w:tbl>
      <w:tblPr>
        <w:tblpPr w:leftFromText="141" w:rightFromText="141" w:vertAnchor="text" w:horzAnchor="margin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5B2FA2" w:rsidTr="005B2FA2">
        <w:trPr>
          <w:trHeight w:val="33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2" w:rsidRDefault="005B2FA2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5B2FA2" w:rsidRDefault="005B2FA2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5B2FA2" w:rsidRDefault="005B2FA2" w:rsidP="005B2FA2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5B2FA2" w:rsidRDefault="005B2FA2" w:rsidP="005B2FA2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5B2FA2" w:rsidRDefault="005B2FA2" w:rsidP="005B2FA2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Rekomendacja koniecznych zmian w zakresie, o </w:t>
      </w:r>
      <w:r>
        <w:rPr>
          <w:rFonts w:ascii="Times New Roman" w:hAnsi="Times New Roman"/>
          <w:sz w:val="20"/>
          <w:szCs w:val="20"/>
          <w:lang w:val="pl-PL"/>
        </w:rPr>
        <w:t>którym mowa w załączniku nr 2.</w:t>
      </w:r>
    </w:p>
    <w:tbl>
      <w:tblPr>
        <w:tblpPr w:leftFromText="141" w:rightFromText="141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5B2FA2" w:rsidTr="005B2FA2">
        <w:trPr>
          <w:trHeight w:val="63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2" w:rsidRDefault="005B2FA2">
            <w:pPr>
              <w:spacing w:after="0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:rsidR="005B2FA2" w:rsidRDefault="005B2FA2" w:rsidP="005B2FA2">
      <w:pPr>
        <w:ind w:left="340"/>
        <w:rPr>
          <w:rFonts w:cs="Calibri"/>
          <w:sz w:val="20"/>
          <w:szCs w:val="20"/>
          <w:lang w:val="pl-PL"/>
        </w:rPr>
      </w:pPr>
    </w:p>
    <w:p w:rsidR="005B2FA2" w:rsidRDefault="005B2FA2" w:rsidP="005B2FA2">
      <w:pPr>
        <w:tabs>
          <w:tab w:val="num" w:pos="426"/>
        </w:tabs>
        <w:spacing w:after="0" w:line="360" w:lineRule="auto"/>
        <w:ind w:left="340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5B2FA2" w:rsidRDefault="005B2FA2" w:rsidP="005B2FA2">
      <w:pPr>
        <w:tabs>
          <w:tab w:val="num" w:pos="426"/>
        </w:tabs>
        <w:spacing w:after="0" w:line="360" w:lineRule="auto"/>
        <w:ind w:left="340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5B2FA2" w:rsidRDefault="005B2FA2" w:rsidP="005B2FA2">
      <w:pPr>
        <w:pStyle w:val="Akapitzlist"/>
        <w:spacing w:line="36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5B2FA2" w:rsidRDefault="005B2FA2" w:rsidP="005B2FA2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5B2FA2" w:rsidTr="005B2FA2">
        <w:trPr>
          <w:trHeight w:val="346"/>
        </w:trPr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A2" w:rsidRDefault="005B2F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B2FA2" w:rsidRDefault="005B2F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B2FA2" w:rsidRDefault="005B2FA2" w:rsidP="005B2FA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tbl>
      <w:tblPr>
        <w:tblpPr w:leftFromText="141" w:rightFromText="141" w:vertAnchor="text" w:horzAnchor="margin" w:tblpXSpec="center" w:tblpY="138"/>
        <w:tblW w:w="64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1"/>
        <w:gridCol w:w="3134"/>
      </w:tblGrid>
      <w:tr w:rsidR="005B2FA2" w:rsidTr="005B2FA2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A2" w:rsidRDefault="005B2F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A2" w:rsidRDefault="005B2F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FA2" w:rsidTr="005B2FA2">
        <w:trPr>
          <w:trHeight w:val="511"/>
        </w:trPr>
        <w:tc>
          <w:tcPr>
            <w:tcW w:w="3341" w:type="dxa"/>
            <w:hideMark/>
          </w:tcPr>
          <w:p w:rsidR="005B2FA2" w:rsidRDefault="005B2F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Miejscowość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data</w:t>
            </w:r>
          </w:p>
          <w:p w:rsidR="005B2FA2" w:rsidRDefault="005B2FA2">
            <w:pPr>
              <w:tabs>
                <w:tab w:val="left" w:pos="2314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3134" w:type="dxa"/>
          </w:tcPr>
          <w:p w:rsidR="005B2FA2" w:rsidRDefault="005B2F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Pieczęć imienna i podpis przedstawiciela (i) Wykonawcy</w:t>
            </w:r>
          </w:p>
          <w:p w:rsidR="005B2FA2" w:rsidRDefault="005B2FA2">
            <w:pPr>
              <w:spacing w:after="0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  <w:p w:rsidR="005B2FA2" w:rsidRDefault="005B2FA2">
            <w:pPr>
              <w:spacing w:after="0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</w:tbl>
    <w:p w:rsidR="005B2FA2" w:rsidRDefault="005B2FA2" w:rsidP="005B2FA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5B2FA2" w:rsidRDefault="005B2FA2" w:rsidP="005B2FA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5B2FA2" w:rsidRDefault="005B2FA2" w:rsidP="005B2FA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5B2FA2" w:rsidRDefault="005B2FA2" w:rsidP="005B2FA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5B2FA2" w:rsidRDefault="005B2FA2" w:rsidP="005B2FA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5B2FA2" w:rsidRDefault="005B2FA2" w:rsidP="005B2FA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5B2FA2" w:rsidRDefault="005B2FA2" w:rsidP="005B2FA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5B2FA2" w:rsidRDefault="005B2FA2" w:rsidP="005B2FA2">
      <w:pPr>
        <w:spacing w:after="0"/>
        <w:rPr>
          <w:rFonts w:ascii="Times New Roman" w:hAnsi="Times New Roman"/>
          <w:sz w:val="20"/>
          <w:szCs w:val="20"/>
          <w:lang w:val="pl-PL"/>
        </w:rPr>
      </w:pPr>
    </w:p>
    <w:p w:rsidR="005B2FA2" w:rsidRDefault="005B2FA2" w:rsidP="005B2FA2">
      <w:pPr>
        <w:spacing w:after="0"/>
        <w:rPr>
          <w:rFonts w:ascii="Times New Roman" w:hAnsi="Times New Roman"/>
          <w:sz w:val="20"/>
          <w:szCs w:val="20"/>
          <w:lang w:val="pl-PL"/>
        </w:rPr>
      </w:pPr>
    </w:p>
    <w:p w:rsidR="005B2FA2" w:rsidRDefault="005B2FA2" w:rsidP="005B2FA2">
      <w:pPr>
        <w:spacing w:after="0"/>
        <w:rPr>
          <w:rFonts w:ascii="Times New Roman" w:hAnsi="Times New Roman"/>
          <w:sz w:val="20"/>
          <w:szCs w:val="20"/>
          <w:lang w:val="pl-PL"/>
        </w:rPr>
      </w:pPr>
    </w:p>
    <w:p w:rsidR="005B2FA2" w:rsidRDefault="005B2FA2" w:rsidP="005B2FA2">
      <w:pPr>
        <w:spacing w:after="0"/>
        <w:rPr>
          <w:rFonts w:ascii="Times New Roman" w:hAnsi="Times New Roman"/>
          <w:sz w:val="20"/>
          <w:szCs w:val="20"/>
          <w:lang w:val="pl-PL"/>
        </w:rPr>
      </w:pPr>
    </w:p>
    <w:p w:rsidR="000E4736" w:rsidRDefault="005B2FA2">
      <w:bookmarkStart w:id="0" w:name="_GoBack"/>
      <w:bookmarkEnd w:id="0"/>
    </w:p>
    <w:sectPr w:rsidR="000E4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32"/>
    <w:rsid w:val="002801B4"/>
    <w:rsid w:val="003778B8"/>
    <w:rsid w:val="005B2FA2"/>
    <w:rsid w:val="006560EF"/>
    <w:rsid w:val="0095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71E86-3940-45FA-AB1E-E0CD1C79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FA2"/>
    <w:pPr>
      <w:spacing w:line="256" w:lineRule="auto"/>
    </w:pPr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5B2FA2"/>
    <w:rPr>
      <w:rFonts w:ascii="Arial" w:eastAsia="Arial" w:hAnsi="Arial" w:cs="Calibri"/>
    </w:rPr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"/>
    <w:basedOn w:val="Normalny"/>
    <w:link w:val="AkapitzlistZnak"/>
    <w:uiPriority w:val="34"/>
    <w:qFormat/>
    <w:rsid w:val="005B2FA2"/>
    <w:pPr>
      <w:spacing w:after="0" w:line="240" w:lineRule="auto"/>
      <w:ind w:left="720"/>
    </w:pPr>
    <w:rPr>
      <w:rFonts w:ascii="Arial" w:eastAsia="Arial" w:hAnsi="Arial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Zugaj Agata</dc:creator>
  <cp:keywords/>
  <dc:description/>
  <cp:lastModifiedBy>Zugaj Agata</cp:lastModifiedBy>
  <cp:revision>2</cp:revision>
  <dcterms:created xsi:type="dcterms:W3CDTF">2023-02-28T13:18:00Z</dcterms:created>
  <dcterms:modified xsi:type="dcterms:W3CDTF">2023-02-28T13:18:00Z</dcterms:modified>
</cp:coreProperties>
</file>