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A47E" w14:textId="2D3F8CB1" w:rsidR="004110A8" w:rsidRDefault="004110A8" w:rsidP="003B4509">
      <w:pPr>
        <w:widowControl w:val="0"/>
        <w:jc w:val="left"/>
        <w:rPr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110A8">
        <w:rPr>
          <w:b/>
          <w:bCs/>
          <w:sz w:val="20"/>
          <w:szCs w:val="20"/>
        </w:rPr>
        <w:tab/>
      </w:r>
    </w:p>
    <w:p w14:paraId="4FDC4118" w14:textId="4582C415" w:rsidR="005032ED" w:rsidRPr="00007F30" w:rsidRDefault="005032ED" w:rsidP="004110A8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UMOWA NR</w:t>
      </w:r>
      <w:r w:rsidR="00493F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3F84" w:rsidRPr="00493F84">
        <w:rPr>
          <w:rFonts w:ascii="Times New Roman" w:hAnsi="Times New Roman" w:cs="Times New Roman"/>
          <w:b/>
          <w:bCs/>
          <w:sz w:val="20"/>
          <w:szCs w:val="20"/>
        </w:rPr>
        <w:t>CRU/U/</w:t>
      </w:r>
      <w:r w:rsidR="002552E4"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</w:p>
    <w:p w14:paraId="4FBA0CA3" w14:textId="5274EBF7" w:rsidR="005032ED" w:rsidRPr="00007F30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zawarta w dniu</w:t>
      </w:r>
      <w:r w:rsidR="00493F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C6C99">
        <w:rPr>
          <w:rFonts w:ascii="Times New Roman" w:hAnsi="Times New Roman" w:cs="Times New Roman"/>
          <w:b/>
          <w:bCs/>
          <w:sz w:val="20"/>
          <w:szCs w:val="20"/>
        </w:rPr>
        <w:t xml:space="preserve">........................... </w:t>
      </w:r>
      <w:r w:rsidR="00493F84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. w </w:t>
      </w:r>
      <w:r w:rsidR="00031BCA">
        <w:rPr>
          <w:rFonts w:ascii="Times New Roman" w:hAnsi="Times New Roman" w:cs="Times New Roman"/>
          <w:b/>
          <w:bCs/>
          <w:sz w:val="20"/>
          <w:szCs w:val="20"/>
        </w:rPr>
        <w:t>Szczecinie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 pomiędzy:</w:t>
      </w:r>
    </w:p>
    <w:p w14:paraId="2F8397AB" w14:textId="77777777" w:rsidR="005032ED" w:rsidRPr="00007F30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5E356A" w14:textId="77777777" w:rsidR="005032ED" w:rsidRPr="00007F30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ENEA Serwis sp. z o.o.</w:t>
      </w:r>
    </w:p>
    <w:p w14:paraId="4734097C" w14:textId="77777777" w:rsidR="005032ED" w:rsidRPr="00007F30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Gronówko 30 64-111 Lipno</w:t>
      </w:r>
    </w:p>
    <w:p w14:paraId="325CBC0E" w14:textId="77777777" w:rsidR="005032ED" w:rsidRPr="00007F30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REGON: 410372840, NIP: 6971862316</w:t>
      </w:r>
    </w:p>
    <w:p w14:paraId="2AA72F0B" w14:textId="47288E80" w:rsidR="005032ED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Sąd Rejonowy Poznań- Nowe Miasto i Wilda w Poznaniu IX Wydział Gospodarczy Krajowego Rejestru Sądowego</w:t>
      </w:r>
    </w:p>
    <w:p w14:paraId="79EF9C2A" w14:textId="09BBB83E" w:rsidR="00E471F4" w:rsidRPr="00007F30" w:rsidRDefault="00E471F4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nr KRS 0000059066 </w:t>
      </w:r>
    </w:p>
    <w:p w14:paraId="6AC4772F" w14:textId="4C192B89" w:rsidR="005032ED" w:rsidRPr="00007F30" w:rsidRDefault="005032ED" w:rsidP="005032E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Kapitał zakładowy: 11 846 500,00 zł</w:t>
      </w:r>
      <w:r w:rsidR="00493F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E1D3D23" w14:textId="77777777" w:rsidR="00806453" w:rsidRPr="00007F30" w:rsidRDefault="00806453">
      <w:p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>Zamawiającym</w:t>
      </w:r>
      <w:r w:rsidRPr="00007F30">
        <w:rPr>
          <w:rFonts w:ascii="Times New Roman" w:hAnsi="Times New Roman" w:cs="Times New Roman"/>
          <w:sz w:val="20"/>
          <w:szCs w:val="20"/>
        </w:rPr>
        <w:t>, reprezentowaną przez: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06453" w:rsidRPr="00007F30" w14:paraId="1814442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2BF3352" w14:textId="47735D8C" w:rsidR="00806453" w:rsidRPr="00007F30" w:rsidRDefault="0019762F" w:rsidP="00F323D8">
            <w:pPr>
              <w:numPr>
                <w:ilvl w:val="0"/>
                <w:numId w:val="9"/>
              </w:numPr>
              <w:tabs>
                <w:tab w:val="clear" w:pos="720"/>
              </w:tabs>
              <w:ind w:left="355" w:hanging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Dariusz</w:t>
            </w:r>
            <w:r w:rsidR="00031B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Słaboszewski</w:t>
            </w:r>
            <w:r w:rsidR="00031BCA">
              <w:rPr>
                <w:rFonts w:ascii="Times New Roman" w:hAnsi="Times New Roman" w:cs="Times New Roman"/>
                <w:sz w:val="20"/>
                <w:szCs w:val="20"/>
              </w:rPr>
              <w:t xml:space="preserve">ego </w:t>
            </w:r>
            <w:r w:rsidR="00C8557B" w:rsidRPr="00007F30">
              <w:rPr>
                <w:rFonts w:ascii="Times New Roman" w:hAnsi="Times New Roman" w:cs="Times New Roman"/>
                <w:sz w:val="20"/>
                <w:szCs w:val="20"/>
              </w:rPr>
              <w:t>– Dyrektor</w:t>
            </w:r>
            <w:r w:rsidR="00031B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8557B" w:rsidRPr="00007F30">
              <w:rPr>
                <w:rFonts w:ascii="Times New Roman" w:hAnsi="Times New Roman" w:cs="Times New Roman"/>
                <w:sz w:val="20"/>
                <w:szCs w:val="20"/>
              </w:rPr>
              <w:t xml:space="preserve"> Rejonu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Szczecin</w:t>
            </w:r>
          </w:p>
          <w:p w14:paraId="4C208ED4" w14:textId="77777777" w:rsidR="00AD40A2" w:rsidRPr="00007F30" w:rsidRDefault="00AD40A2" w:rsidP="00233E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0E4123" w14:textId="73FB8B42" w:rsidR="001E512C" w:rsidRPr="00007F30" w:rsidRDefault="00772569" w:rsidP="00E12971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a</w:t>
      </w:r>
    </w:p>
    <w:p w14:paraId="78A337E4" w14:textId="65F08535" w:rsidR="00812182" w:rsidRDefault="00812182">
      <w:pPr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322AF" w14:textId="1C5C86C9" w:rsidR="00AE4BC0" w:rsidRDefault="00AE4BC0">
      <w:pPr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AB909B" w14:textId="77777777" w:rsidR="00AE4BC0" w:rsidRPr="00007F30" w:rsidRDefault="00AE4BC0">
      <w:pPr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2E8E9" w14:textId="77777777" w:rsidR="00806453" w:rsidRPr="00007F30" w:rsidRDefault="00806453">
      <w:p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zwanym dalej </w:t>
      </w:r>
      <w:r w:rsidR="005B7B3D" w:rsidRPr="00007F30">
        <w:rPr>
          <w:rFonts w:ascii="Times New Roman" w:hAnsi="Times New Roman" w:cs="Times New Roman"/>
          <w:b/>
          <w:bCs/>
          <w:sz w:val="20"/>
          <w:szCs w:val="20"/>
        </w:rPr>
        <w:t>Dostawcą</w:t>
      </w:r>
      <w:r w:rsidRPr="00007F30">
        <w:rPr>
          <w:rFonts w:ascii="Times New Roman" w:hAnsi="Times New Roman" w:cs="Times New Roman"/>
          <w:sz w:val="20"/>
          <w:szCs w:val="20"/>
        </w:rPr>
        <w:t>,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>reprezentowanym przez: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06453" w:rsidRPr="00007F30" w14:paraId="39E09478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F2E1C98" w14:textId="77777777" w:rsidR="00806453" w:rsidRPr="00007F30" w:rsidRDefault="00BA6E92" w:rsidP="00B63E5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7F30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9F15C2" w:rsidRPr="00007F30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14:paraId="6057237E" w14:textId="77777777" w:rsidR="00564180" w:rsidRPr="00007F30" w:rsidRDefault="00BA6E92" w:rsidP="0056418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7F3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</w:t>
            </w:r>
          </w:p>
          <w:p w14:paraId="170BC711" w14:textId="579A951B" w:rsidR="00DB12D4" w:rsidRPr="00007F30" w:rsidRDefault="000E0EDB" w:rsidP="00007F3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7F30">
              <w:rPr>
                <w:rFonts w:ascii="Times New Roman" w:hAnsi="Times New Roman" w:cs="Times New Roman"/>
                <w:sz w:val="20"/>
                <w:szCs w:val="20"/>
              </w:rPr>
              <w:t>Zwane dalej indywidualnie Stroną lub łącznie Stronami.</w:t>
            </w:r>
          </w:p>
        </w:tc>
      </w:tr>
      <w:tr w:rsidR="00806453" w:rsidRPr="00007F30" w14:paraId="311FE4AC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7AC8965" w14:textId="77777777" w:rsidR="00806453" w:rsidRPr="00007F30" w:rsidRDefault="00806453" w:rsidP="00BF085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4736D" w14:textId="77777777" w:rsidR="00806453" w:rsidRPr="00007F30" w:rsidRDefault="00806453" w:rsidP="00B63E5B">
      <w:pPr>
        <w:keepNext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23C3CF" w14:textId="50A82EAF" w:rsidR="00166259" w:rsidRPr="00007F30" w:rsidRDefault="00166259" w:rsidP="00166259">
      <w:pPr>
        <w:pStyle w:val="Tekstpodstawowy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  <w:b/>
        </w:rPr>
        <w:t>Zamawiający</w:t>
      </w:r>
      <w:r w:rsidRPr="00007F30">
        <w:rPr>
          <w:rFonts w:ascii="Times New Roman" w:hAnsi="Times New Roman" w:cs="Times New Roman"/>
        </w:rPr>
        <w:t xml:space="preserve"> zamawia, a </w:t>
      </w:r>
      <w:r w:rsidRPr="00007F30">
        <w:rPr>
          <w:rFonts w:ascii="Times New Roman" w:hAnsi="Times New Roman" w:cs="Times New Roman"/>
          <w:b/>
        </w:rPr>
        <w:t xml:space="preserve">Dostawca </w:t>
      </w:r>
      <w:r w:rsidRPr="00007F30">
        <w:rPr>
          <w:rFonts w:ascii="Times New Roman" w:hAnsi="Times New Roman" w:cs="Times New Roman"/>
        </w:rPr>
        <w:t>zobowiązuje się zrealizować</w:t>
      </w:r>
      <w:r w:rsidR="004C6C99">
        <w:rPr>
          <w:rFonts w:ascii="Times New Roman" w:hAnsi="Times New Roman" w:cs="Times New Roman"/>
        </w:rPr>
        <w:t xml:space="preserve"> następującą dostawę</w:t>
      </w:r>
      <w:r w:rsidRPr="00007F30">
        <w:rPr>
          <w:rFonts w:ascii="Times New Roman" w:hAnsi="Times New Roman" w:cs="Times New Roman"/>
        </w:rPr>
        <w:t xml:space="preserve">: </w:t>
      </w:r>
    </w:p>
    <w:p w14:paraId="621BC1CD" w14:textId="009C450D" w:rsidR="00166259" w:rsidRPr="00007F30" w:rsidRDefault="00166259" w:rsidP="00166259">
      <w:pPr>
        <w:pStyle w:val="Tekstpodstawowy"/>
        <w:spacing w:line="360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07F30">
        <w:rPr>
          <w:rFonts w:ascii="Times New Roman" w:hAnsi="Times New Roman" w:cs="Times New Roman"/>
          <w:b/>
          <w:bCs/>
          <w:color w:val="000000" w:themeColor="text1"/>
        </w:rPr>
        <w:t>Dostawa środków transportu – Pojazdy, sprzęt specjalistyczny</w:t>
      </w:r>
      <w:r w:rsidR="001F7513" w:rsidRPr="00007F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C61C7" w:rsidRPr="00007F30">
        <w:rPr>
          <w:rFonts w:ascii="Times New Roman" w:hAnsi="Times New Roman" w:cs="Times New Roman"/>
          <w:b/>
          <w:bCs/>
          <w:color w:val="000000" w:themeColor="text1"/>
        </w:rPr>
        <w:t>– Minikopark</w:t>
      </w:r>
      <w:r w:rsidR="00127782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2C61C7" w:rsidRPr="00007F30">
        <w:rPr>
          <w:rFonts w:ascii="Times New Roman" w:hAnsi="Times New Roman" w:cs="Times New Roman"/>
          <w:b/>
          <w:bCs/>
          <w:color w:val="000000" w:themeColor="text1"/>
        </w:rPr>
        <w:t xml:space="preserve"> wraz z</w:t>
      </w:r>
      <w:r w:rsidR="00970DD7">
        <w:rPr>
          <w:rFonts w:ascii="Times New Roman" w:hAnsi="Times New Roman" w:cs="Times New Roman"/>
          <w:b/>
          <w:bCs/>
          <w:color w:val="000000" w:themeColor="text1"/>
        </w:rPr>
        <w:t xml:space="preserve"> lawetą</w:t>
      </w:r>
    </w:p>
    <w:p w14:paraId="60F1B188" w14:textId="75C8168B" w:rsidR="00127782" w:rsidRDefault="00166259" w:rsidP="006B3AEC">
      <w:pPr>
        <w:pStyle w:val="Tekstpodstawowy"/>
        <w:spacing w:line="360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07F30">
        <w:rPr>
          <w:rFonts w:ascii="Times New Roman" w:hAnsi="Times New Roman" w:cs="Times New Roman"/>
          <w:b/>
          <w:bCs/>
          <w:color w:val="000000" w:themeColor="text1"/>
        </w:rPr>
        <w:t xml:space="preserve"> dla Enea Serwis sp. z o.o. Oddział Zachód, Rejon </w:t>
      </w:r>
      <w:r w:rsidR="00031197">
        <w:rPr>
          <w:rFonts w:ascii="Times New Roman" w:hAnsi="Times New Roman" w:cs="Times New Roman"/>
          <w:b/>
          <w:bCs/>
          <w:color w:val="000000" w:themeColor="text1"/>
        </w:rPr>
        <w:t xml:space="preserve">Szczecin </w:t>
      </w:r>
    </w:p>
    <w:p w14:paraId="08E5325C" w14:textId="77777777" w:rsidR="005B6E90" w:rsidRPr="00007F30" w:rsidRDefault="005B6E90" w:rsidP="00E12971">
      <w:pPr>
        <w:numPr>
          <w:ilvl w:val="0"/>
          <w:numId w:val="6"/>
        </w:numPr>
        <w:tabs>
          <w:tab w:val="num" w:pos="426"/>
        </w:tabs>
        <w:ind w:left="426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627DD3" w14:textId="15C2E96C" w:rsidR="00166259" w:rsidRPr="00007F30" w:rsidRDefault="00166259" w:rsidP="00E12971">
      <w:pPr>
        <w:pStyle w:val="Akapitzlist"/>
        <w:numPr>
          <w:ilvl w:val="0"/>
          <w:numId w:val="28"/>
        </w:numPr>
        <w:jc w:val="both"/>
      </w:pPr>
      <w:r w:rsidRPr="00007F30">
        <w:t xml:space="preserve">Dostawca zrealizuje dostawę na podstawie Umowy, </w:t>
      </w:r>
      <w:r w:rsidR="00772569" w:rsidRPr="00007F30">
        <w:t>złożonej oferty</w:t>
      </w:r>
      <w:r w:rsidRPr="00007F30">
        <w:t xml:space="preserve"> (</w:t>
      </w:r>
      <w:r w:rsidRPr="00007F30">
        <w:rPr>
          <w:b/>
        </w:rPr>
        <w:t>Załącznik nr 1 do Umowy</w:t>
      </w:r>
      <w:r w:rsidRPr="00007F30">
        <w:t xml:space="preserve">) oraz </w:t>
      </w:r>
      <w:r w:rsidR="00772569" w:rsidRPr="00007F30">
        <w:t xml:space="preserve">Warunków zamówienia </w:t>
      </w:r>
      <w:r w:rsidRPr="00007F30">
        <w:t xml:space="preserve"> (</w:t>
      </w:r>
      <w:r w:rsidRPr="00007F30">
        <w:rPr>
          <w:b/>
        </w:rPr>
        <w:t>Załącznik nr 2 do Umowy</w:t>
      </w:r>
      <w:r w:rsidRPr="00007F30">
        <w:t>) ). W</w:t>
      </w:r>
      <w:r w:rsidR="00CC455C">
        <w:t>arunki zamówienia</w:t>
      </w:r>
      <w:r w:rsidRPr="00007F30">
        <w:t xml:space="preserve"> oraz oferta </w:t>
      </w:r>
      <w:r w:rsidR="00B179A6" w:rsidRPr="00007F30">
        <w:t>stanowią</w:t>
      </w:r>
      <w:r w:rsidRPr="00007F30">
        <w:t xml:space="preserve"> integralną część Umowy. </w:t>
      </w:r>
    </w:p>
    <w:p w14:paraId="541059A2" w14:textId="036C9A55" w:rsidR="00166259" w:rsidRPr="00007F30" w:rsidRDefault="00166259" w:rsidP="00E12971">
      <w:pPr>
        <w:numPr>
          <w:ilvl w:val="0"/>
          <w:numId w:val="28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Dostawca zapewnia, że przedmiot </w:t>
      </w:r>
      <w:r w:rsidR="004D616D" w:rsidRPr="00007F30">
        <w:rPr>
          <w:rFonts w:ascii="Times New Roman" w:hAnsi="Times New Roman" w:cs="Times New Roman"/>
          <w:sz w:val="20"/>
          <w:szCs w:val="20"/>
        </w:rPr>
        <w:t xml:space="preserve">Umowy </w:t>
      </w:r>
      <w:r w:rsidRPr="00007F30">
        <w:rPr>
          <w:rFonts w:ascii="Times New Roman" w:hAnsi="Times New Roman" w:cs="Times New Roman"/>
          <w:sz w:val="20"/>
          <w:szCs w:val="20"/>
        </w:rPr>
        <w:t xml:space="preserve">jest zgodny z wszelkimi normami i przepisami prawa dotyczącymi przedmiotu </w:t>
      </w:r>
      <w:r w:rsidR="004D616D" w:rsidRPr="00007F30">
        <w:rPr>
          <w:rFonts w:ascii="Times New Roman" w:hAnsi="Times New Roman" w:cs="Times New Roman"/>
          <w:sz w:val="20"/>
          <w:szCs w:val="20"/>
        </w:rPr>
        <w:t>Umowy</w:t>
      </w:r>
      <w:r w:rsidRPr="00007F30">
        <w:rPr>
          <w:rFonts w:ascii="Times New Roman" w:hAnsi="Times New Roman" w:cs="Times New Roman"/>
          <w:sz w:val="20"/>
          <w:szCs w:val="20"/>
        </w:rPr>
        <w:t>, a także zgodny z wymaganiami określonymi w danych technicznych i wyposażeniu oferowan</w:t>
      </w:r>
      <w:r w:rsidR="008E4B1C" w:rsidRPr="00007F30">
        <w:rPr>
          <w:rFonts w:ascii="Times New Roman" w:hAnsi="Times New Roman" w:cs="Times New Roman"/>
          <w:sz w:val="20"/>
          <w:szCs w:val="20"/>
        </w:rPr>
        <w:t>ego pojazdu</w:t>
      </w:r>
      <w:r w:rsidRPr="00007F30">
        <w:rPr>
          <w:rFonts w:ascii="Times New Roman" w:hAnsi="Times New Roman" w:cs="Times New Roman"/>
          <w:sz w:val="20"/>
          <w:szCs w:val="20"/>
        </w:rPr>
        <w:t>.</w:t>
      </w:r>
      <w:r w:rsidR="00127782">
        <w:rPr>
          <w:rFonts w:ascii="Times New Roman" w:hAnsi="Times New Roman" w:cs="Times New Roman"/>
          <w:sz w:val="20"/>
          <w:szCs w:val="20"/>
        </w:rPr>
        <w:t xml:space="preserve"> Za przedmiot umowy należy rozumieć minikopark</w:t>
      </w:r>
      <w:r w:rsidR="00031197">
        <w:rPr>
          <w:rFonts w:ascii="Times New Roman" w:hAnsi="Times New Roman" w:cs="Times New Roman"/>
          <w:sz w:val="20"/>
          <w:szCs w:val="20"/>
        </w:rPr>
        <w:t>ę</w:t>
      </w:r>
      <w:r w:rsidR="00127782">
        <w:rPr>
          <w:rFonts w:ascii="Times New Roman" w:hAnsi="Times New Roman" w:cs="Times New Roman"/>
          <w:sz w:val="20"/>
          <w:szCs w:val="20"/>
        </w:rPr>
        <w:t xml:space="preserve"> wraz z wyposażeniem.  </w:t>
      </w:r>
    </w:p>
    <w:p w14:paraId="1C1DE0DC" w14:textId="786953E4" w:rsidR="00390832" w:rsidRPr="00007F30" w:rsidRDefault="00166259" w:rsidP="00E12971">
      <w:pPr>
        <w:pStyle w:val="Akapitzlist"/>
        <w:numPr>
          <w:ilvl w:val="0"/>
          <w:numId w:val="28"/>
        </w:numPr>
        <w:jc w:val="both"/>
      </w:pPr>
      <w:r w:rsidRPr="00007F30">
        <w:t>Przy realizacji Umowy Dostawca zobowiązuje się dostarczyć pojazd fabrycznie now</w:t>
      </w:r>
      <w:r w:rsidR="00662300" w:rsidRPr="00007F30">
        <w:t>y</w:t>
      </w:r>
      <w:r w:rsidRPr="00007F30">
        <w:t>, kompletn</w:t>
      </w:r>
      <w:r w:rsidR="00662300" w:rsidRPr="00007F30">
        <w:t>y</w:t>
      </w:r>
      <w:r w:rsidRPr="00007F30">
        <w:t>, spełniając</w:t>
      </w:r>
      <w:r w:rsidR="00662300" w:rsidRPr="00007F30">
        <w:t>y</w:t>
      </w:r>
      <w:r w:rsidRPr="00007F30">
        <w:t xml:space="preserve"> wszystkie parametry techniczne określone w W</w:t>
      </w:r>
      <w:r w:rsidR="00CC455C">
        <w:t>arunkach zamówienia</w:t>
      </w:r>
      <w:r w:rsidRPr="00007F30">
        <w:t>, złożonej ofercie oraz w załącznikach do oferty. Za pojazd fabrycznie now</w:t>
      </w:r>
      <w:r w:rsidR="004D616D" w:rsidRPr="00007F30">
        <w:t>y</w:t>
      </w:r>
      <w:r w:rsidRPr="00007F30">
        <w:t xml:space="preserve"> uznaje się pojazd nieużytkowan</w:t>
      </w:r>
      <w:r w:rsidR="00662300" w:rsidRPr="00007F30">
        <w:t>y</w:t>
      </w:r>
      <w:r w:rsidRPr="00007F30">
        <w:t>, uprzednio nierejestrowan</w:t>
      </w:r>
      <w:r w:rsidR="00662300" w:rsidRPr="00007F30">
        <w:t>y</w:t>
      </w:r>
      <w:r w:rsidRPr="00007F30">
        <w:t>, wyprodukowan</w:t>
      </w:r>
      <w:r w:rsidR="00662300" w:rsidRPr="00007F30">
        <w:t>y</w:t>
      </w:r>
      <w:r w:rsidRPr="00007F30">
        <w:t xml:space="preserve">  nie wcześniej niż w 20</w:t>
      </w:r>
      <w:r w:rsidR="005B1F26">
        <w:t>2</w:t>
      </w:r>
      <w:r w:rsidR="00031197">
        <w:t>3</w:t>
      </w:r>
      <w:r w:rsidRPr="00007F30">
        <w:t xml:space="preserve"> roku. Za pojazd</w:t>
      </w:r>
      <w:r w:rsidR="00662300" w:rsidRPr="00007F30">
        <w:t xml:space="preserve"> </w:t>
      </w:r>
      <w:r w:rsidRPr="00007F30">
        <w:t>kompletn</w:t>
      </w:r>
      <w:r w:rsidR="004D616D" w:rsidRPr="00007F30">
        <w:t>y</w:t>
      </w:r>
      <w:r w:rsidRPr="00007F30">
        <w:t xml:space="preserve"> uznaje się pojazd spełniając</w:t>
      </w:r>
      <w:r w:rsidR="004D616D" w:rsidRPr="00007F30">
        <w:t>y</w:t>
      </w:r>
      <w:r w:rsidRPr="00007F30">
        <w:t xml:space="preserve"> łącznie warunki zgodności </w:t>
      </w:r>
      <w:r w:rsidR="006A6FAF">
        <w:t xml:space="preserve">                 </w:t>
      </w:r>
      <w:r w:rsidRPr="00007F30">
        <w:t>z wymaganiami Zamawiającego wraz</w:t>
      </w:r>
      <w:r w:rsidR="004C543D" w:rsidRPr="00007F30">
        <w:t xml:space="preserve"> </w:t>
      </w:r>
      <w:r w:rsidRPr="00007F30">
        <w:t xml:space="preserve">z dokumentami umożliwiającymi </w:t>
      </w:r>
      <w:r w:rsidR="004D616D" w:rsidRPr="00007F30">
        <w:t>jego</w:t>
      </w:r>
      <w:r w:rsidRPr="00007F30">
        <w:t xml:space="preserve"> rejestrowanie i użytkowanie na terenie Rzeczpospolitej Polskiej</w:t>
      </w:r>
      <w:r w:rsidR="002E153A" w:rsidRPr="00007F30">
        <w:t>.</w:t>
      </w:r>
    </w:p>
    <w:p w14:paraId="6991B57D" w14:textId="56D8970E" w:rsidR="00907765" w:rsidRPr="00007F30" w:rsidRDefault="00907765" w:rsidP="00E12971">
      <w:pPr>
        <w:pStyle w:val="Akapitzlist"/>
        <w:numPr>
          <w:ilvl w:val="0"/>
          <w:numId w:val="28"/>
        </w:numPr>
        <w:contextualSpacing/>
        <w:jc w:val="both"/>
      </w:pPr>
      <w:r w:rsidRPr="00007F30">
        <w:t xml:space="preserve">Dostawca oświadcza, że przedmiot Umowy jest jego własnością lub </w:t>
      </w:r>
      <w:r w:rsidR="007367A0" w:rsidRPr="00007F30">
        <w:t>Dostawca</w:t>
      </w:r>
      <w:r w:rsidRPr="00007F30">
        <w:t xml:space="preserve"> ma prawo dysponowania </w:t>
      </w:r>
      <w:r w:rsidR="004C6C99">
        <w:t xml:space="preserve">jego </w:t>
      </w:r>
      <w:r w:rsidRPr="00007F30">
        <w:t>prawem własności, a ponadto, że </w:t>
      </w:r>
      <w:r w:rsidR="004C6C99">
        <w:t xml:space="preserve">przedmiot Umowy </w:t>
      </w:r>
      <w:r w:rsidRPr="00007F30">
        <w:t xml:space="preserve"> nie ma wad prawnych, nie mają do niego prawa osoby trzecie oraz nie jest przedmiotem żadnego</w:t>
      </w:r>
      <w:r w:rsidR="007367A0" w:rsidRPr="00007F30">
        <w:t xml:space="preserve"> </w:t>
      </w:r>
      <w:r w:rsidRPr="00007F30">
        <w:t>postępowania i zabezpieczenia.</w:t>
      </w:r>
    </w:p>
    <w:p w14:paraId="15EC7293" w14:textId="514D70DF" w:rsidR="00907765" w:rsidRPr="00007F30" w:rsidRDefault="00907765" w:rsidP="00E12971">
      <w:pPr>
        <w:pStyle w:val="Akapitzlist"/>
        <w:numPr>
          <w:ilvl w:val="0"/>
          <w:numId w:val="28"/>
        </w:numPr>
        <w:contextualSpacing/>
        <w:jc w:val="both"/>
      </w:pPr>
      <w:r w:rsidRPr="00007F30">
        <w:t xml:space="preserve">W przypadku wystąpienia podmiotów trzecich z jakimkolwiek roszczeniem wobec Zamawiającego, dotyczącym przedmiotu Umowy, Dostawca zobowiązany jest pokryć wszelkie koszty związane z tymże roszczeniem. </w:t>
      </w:r>
    </w:p>
    <w:p w14:paraId="22EFF3CE" w14:textId="4E27DA5D" w:rsidR="00662300" w:rsidRPr="00007F30" w:rsidRDefault="00662300" w:rsidP="00E12971">
      <w:pPr>
        <w:pStyle w:val="Akapitzlist"/>
        <w:numPr>
          <w:ilvl w:val="0"/>
          <w:numId w:val="28"/>
        </w:numPr>
        <w:contextualSpacing/>
        <w:jc w:val="both"/>
      </w:pPr>
      <w:r w:rsidRPr="00007F30">
        <w:t xml:space="preserve">Dostawca nie może powierzyć </w:t>
      </w:r>
      <w:r w:rsidR="004C6C99">
        <w:t xml:space="preserve">realizacji </w:t>
      </w:r>
      <w:r w:rsidRPr="00007F30">
        <w:t xml:space="preserve">całości lub części przedmiotu </w:t>
      </w:r>
      <w:r w:rsidR="004D616D" w:rsidRPr="00007F30">
        <w:t>Umowy</w:t>
      </w:r>
      <w:r w:rsidRPr="00007F30">
        <w:t xml:space="preserve"> jakiemukolwiek Podwykonawcy bez pisemnej zgody Zamawiającego.</w:t>
      </w:r>
    </w:p>
    <w:p w14:paraId="125E19C2" w14:textId="287BE064" w:rsidR="00662300" w:rsidRPr="00007F30" w:rsidRDefault="00662300" w:rsidP="00E12971">
      <w:pPr>
        <w:pStyle w:val="Akapitzlist"/>
        <w:numPr>
          <w:ilvl w:val="0"/>
          <w:numId w:val="28"/>
        </w:numPr>
        <w:contextualSpacing/>
        <w:jc w:val="both"/>
      </w:pPr>
      <w:r w:rsidRPr="00007F30">
        <w:lastRenderedPageBreak/>
        <w:t xml:space="preserve">Jakiekolwiek </w:t>
      </w:r>
      <w:r w:rsidR="004E70E4">
        <w:t>prace</w:t>
      </w:r>
      <w:r w:rsidRPr="00007F30">
        <w:t xml:space="preserve"> związane z przedmiotem </w:t>
      </w:r>
      <w:r w:rsidR="004D616D" w:rsidRPr="00007F30">
        <w:t>Umowy</w:t>
      </w:r>
      <w:r w:rsidRPr="00007F30">
        <w:t xml:space="preserve"> nie mogą być powierzane osobom (w tym Podwykonawcom lub dalszym Podwykonawcom), które są pracownikami Spółki Enea Serwis</w:t>
      </w:r>
      <w:r w:rsidR="004E70E4">
        <w:t xml:space="preserve"> sp. z o.o.</w:t>
      </w:r>
    </w:p>
    <w:p w14:paraId="75C9DFCB" w14:textId="13127BE0" w:rsidR="00907765" w:rsidRPr="00007F30" w:rsidRDefault="004D2C7E" w:rsidP="00E12971">
      <w:pPr>
        <w:pStyle w:val="Akapitzlist"/>
        <w:widowControl/>
        <w:numPr>
          <w:ilvl w:val="0"/>
          <w:numId w:val="28"/>
        </w:numPr>
        <w:spacing w:before="120"/>
        <w:contextualSpacing/>
        <w:jc w:val="both"/>
      </w:pPr>
      <w:r w:rsidRPr="00007F30">
        <w:t>Dostawca</w:t>
      </w:r>
      <w:r w:rsidR="00907765" w:rsidRPr="00007F30">
        <w:t xml:space="preserve">, wykonując przedmiot </w:t>
      </w:r>
      <w:r w:rsidR="004D616D" w:rsidRPr="00007F30">
        <w:t>U</w:t>
      </w:r>
      <w:r w:rsidR="00907765" w:rsidRPr="00007F30">
        <w:t>mowy, będzie korzystał z oprogramowania, na które posiada ważne licencje.</w:t>
      </w:r>
    </w:p>
    <w:p w14:paraId="5C9B577F" w14:textId="7AD7B458" w:rsidR="00907765" w:rsidRDefault="004D2C7E" w:rsidP="00E12971">
      <w:pPr>
        <w:pStyle w:val="Akapitzlist"/>
        <w:widowControl/>
        <w:numPr>
          <w:ilvl w:val="0"/>
          <w:numId w:val="28"/>
        </w:numPr>
        <w:spacing w:before="120"/>
        <w:contextualSpacing/>
        <w:jc w:val="both"/>
      </w:pPr>
      <w:r w:rsidRPr="00007F30">
        <w:t>Dostawca</w:t>
      </w:r>
      <w:r w:rsidR="00907765" w:rsidRPr="00007F30">
        <w:t xml:space="preserve">, wykonując przedmiot </w:t>
      </w:r>
      <w:r w:rsidR="004D616D" w:rsidRPr="00007F30">
        <w:t>U</w:t>
      </w:r>
      <w:r w:rsidR="00907765" w:rsidRPr="00007F30">
        <w:t xml:space="preserve">mowy, będzie korzystał z materiałów/urządzeń, które posiada we własnym zakresie (bez możliwości korzystania z materiałów/urządzeń, stanowiących własność Zamawiającego) o ile </w:t>
      </w:r>
      <w:r w:rsidR="00662300" w:rsidRPr="00007F30">
        <w:t>S</w:t>
      </w:r>
      <w:r w:rsidR="00907765" w:rsidRPr="00007F30">
        <w:t>trony nie postanowią inaczej.</w:t>
      </w:r>
    </w:p>
    <w:p w14:paraId="402E8C27" w14:textId="5F13D46D" w:rsidR="004E70E4" w:rsidRPr="00007F30" w:rsidRDefault="004E70E4" w:rsidP="00E12971">
      <w:pPr>
        <w:pStyle w:val="Akapitzlist"/>
        <w:widowControl/>
        <w:numPr>
          <w:ilvl w:val="0"/>
          <w:numId w:val="28"/>
        </w:numPr>
        <w:spacing w:before="120"/>
        <w:contextualSpacing/>
        <w:jc w:val="both"/>
      </w:pPr>
      <w:r>
        <w:t xml:space="preserve">Wykonawca oświadcza, że w relacjach z ENEA Serwis sp. z o.o. w dniu podpisania niniejszej </w:t>
      </w:r>
      <w:r w:rsidR="008E742F">
        <w:t xml:space="preserve">Umowy nie pozostaje(zgodnie z jego najlepszą wiedzą)  w konflikcie interesów </w:t>
      </w:r>
      <w:r w:rsidR="00793386">
        <w:t xml:space="preserve">mających lub potencjalnie mogących mieć wpływ na sposób wykonywania obowiązków umownych, jak również się są mu znane żadne inne okoliczności mogące wpłynąć na jego rzetelność, bezstronność i jakość </w:t>
      </w:r>
      <w:r w:rsidR="004C6C99">
        <w:t>wykonania niniejszej Umowy</w:t>
      </w:r>
      <w:r w:rsidR="00793386">
        <w:t>.</w:t>
      </w:r>
    </w:p>
    <w:p w14:paraId="7749E98D" w14:textId="77777777" w:rsidR="00907765" w:rsidRPr="00007F30" w:rsidRDefault="00907765" w:rsidP="00E12971">
      <w:pPr>
        <w:rPr>
          <w:rFonts w:ascii="Times New Roman" w:hAnsi="Times New Roman" w:cs="Times New Roman"/>
          <w:b/>
          <w:sz w:val="20"/>
          <w:szCs w:val="20"/>
        </w:rPr>
      </w:pPr>
    </w:p>
    <w:p w14:paraId="214C6472" w14:textId="7E76E949" w:rsidR="00204F06" w:rsidRPr="00007F30" w:rsidRDefault="00204F06" w:rsidP="00E12971">
      <w:pPr>
        <w:keepNext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6B7670" w14:textId="14D18405" w:rsidR="00AC32E3" w:rsidRPr="00007F30" w:rsidRDefault="00AC32E3" w:rsidP="00E12971">
      <w:pPr>
        <w:pStyle w:val="Akapitzlist"/>
        <w:numPr>
          <w:ilvl w:val="0"/>
          <w:numId w:val="30"/>
        </w:numPr>
        <w:tabs>
          <w:tab w:val="num" w:pos="2880"/>
        </w:tabs>
        <w:jc w:val="both"/>
      </w:pPr>
      <w:r w:rsidRPr="00007F30">
        <w:t xml:space="preserve">Dostawca, z zastrzeżeniem dalszych postanowień Umowy, zrealizuje </w:t>
      </w:r>
      <w:r w:rsidR="004D616D" w:rsidRPr="00007F30">
        <w:t>p</w:t>
      </w:r>
      <w:r w:rsidRPr="00007F30">
        <w:t xml:space="preserve">rzedmiot Umowy w terminie  </w:t>
      </w:r>
      <w:r w:rsidRPr="00007F30">
        <w:rPr>
          <w:b/>
        </w:rPr>
        <w:t>do dni</w:t>
      </w:r>
      <w:r w:rsidR="00593809">
        <w:rPr>
          <w:b/>
        </w:rPr>
        <w:t xml:space="preserve">a </w:t>
      </w:r>
      <w:r w:rsidR="004C6C99">
        <w:rPr>
          <w:b/>
        </w:rPr>
        <w:t xml:space="preserve">.......................... </w:t>
      </w:r>
      <w:r w:rsidR="00593809">
        <w:rPr>
          <w:b/>
        </w:rPr>
        <w:t>r</w:t>
      </w:r>
      <w:r w:rsidR="00A94478">
        <w:rPr>
          <w:b/>
        </w:rPr>
        <w:t>.</w:t>
      </w:r>
      <w:r w:rsidRPr="00007F30">
        <w:t xml:space="preserve"> </w:t>
      </w:r>
      <w:r w:rsidR="004C6C99">
        <w:t>p</w:t>
      </w:r>
      <w:r w:rsidRPr="00007F30">
        <w:t>ojazd stanowiąc</w:t>
      </w:r>
      <w:r w:rsidR="004D616D" w:rsidRPr="00007F30">
        <w:t>y</w:t>
      </w:r>
      <w:r w:rsidRPr="00007F30">
        <w:t xml:space="preserve"> przedmiot </w:t>
      </w:r>
      <w:r w:rsidR="004D616D" w:rsidRPr="00007F30">
        <w:t xml:space="preserve">Umowy </w:t>
      </w:r>
      <w:r w:rsidRPr="00007F30">
        <w:t>zostan</w:t>
      </w:r>
      <w:r w:rsidR="004D616D" w:rsidRPr="00007F30">
        <w:t>ie</w:t>
      </w:r>
      <w:r w:rsidRPr="00007F30">
        <w:t xml:space="preserve"> dostarczon</w:t>
      </w:r>
      <w:r w:rsidR="004D616D" w:rsidRPr="00007F30">
        <w:t>y</w:t>
      </w:r>
      <w:r w:rsidRPr="00007F30">
        <w:t xml:space="preserve"> do siedziby Zamawiającego</w:t>
      </w:r>
      <w:r w:rsidR="00EF7EB9" w:rsidRPr="00007F30">
        <w:t xml:space="preserve">    </w:t>
      </w:r>
      <w:r w:rsidR="00A94478">
        <w:t xml:space="preserve">                     </w:t>
      </w:r>
      <w:r w:rsidR="00EF7EB9" w:rsidRPr="00007F30">
        <w:t xml:space="preserve">       </w:t>
      </w:r>
      <w:r w:rsidRPr="00007F30">
        <w:t xml:space="preserve"> tj.: </w:t>
      </w:r>
      <w:r w:rsidR="009359CA" w:rsidRPr="00007F30">
        <w:t xml:space="preserve">ENEA Serwis sp. z o.o., Oddział Zachód, Rejon </w:t>
      </w:r>
      <w:r w:rsidR="009359CA">
        <w:t>Szczecin</w:t>
      </w:r>
      <w:r w:rsidR="009359CA" w:rsidRPr="00007F30">
        <w:t>:</w:t>
      </w:r>
      <w:r w:rsidR="009359CA">
        <w:t xml:space="preserve"> Szczecin</w:t>
      </w:r>
      <w:r w:rsidR="009359CA" w:rsidRPr="00007F30">
        <w:t xml:space="preserve">, ul. </w:t>
      </w:r>
      <w:r w:rsidR="009359CA">
        <w:t>Zygmunta Krasińskiego 53</w:t>
      </w:r>
      <w:r w:rsidRPr="00007F30">
        <w:t>.</w:t>
      </w:r>
      <w:r w:rsidRPr="00007F30">
        <w:rPr>
          <w:bCs/>
        </w:rPr>
        <w:t xml:space="preserve"> </w:t>
      </w:r>
    </w:p>
    <w:p w14:paraId="778E377F" w14:textId="3699A0F3" w:rsidR="004D2C7E" w:rsidRPr="00007F30" w:rsidRDefault="00847308" w:rsidP="00E12971">
      <w:pPr>
        <w:pStyle w:val="Akapitzlist"/>
        <w:numPr>
          <w:ilvl w:val="0"/>
          <w:numId w:val="30"/>
        </w:numPr>
        <w:jc w:val="both"/>
      </w:pPr>
      <w:r w:rsidRPr="00007F30">
        <w:t xml:space="preserve">Wraz z </w:t>
      </w:r>
      <w:r w:rsidR="00FF1098" w:rsidRPr="00007F30">
        <w:t xml:space="preserve">przedmiotem Umowy Dostawca zobowiązany jest dostarczyć </w:t>
      </w:r>
      <w:r w:rsidRPr="00007F30">
        <w:t>komplet dokumentów umożliwiający Zamawiającemu rejestrację i zgodną</w:t>
      </w:r>
      <w:r w:rsidR="00AA5B26" w:rsidRPr="00007F30">
        <w:t xml:space="preserve"> </w:t>
      </w:r>
      <w:r w:rsidRPr="00007F30">
        <w:t>z przepisami eksploatację</w:t>
      </w:r>
      <w:r w:rsidR="004C6C99">
        <w:t xml:space="preserve"> pojazdu, o którym mowa w ust. 1</w:t>
      </w:r>
      <w:r w:rsidRPr="00007F30">
        <w:t xml:space="preserve">. Nie przekazanie przez Dostawcę dokumentów, o których mowa w zdaniu poprzednim uniemożliwia dokonanie odbioru </w:t>
      </w:r>
      <w:r w:rsidR="004D616D" w:rsidRPr="00007F30">
        <w:t>przedmiotu Umowy</w:t>
      </w:r>
      <w:r w:rsidRPr="00007F30">
        <w:t>.</w:t>
      </w:r>
    </w:p>
    <w:p w14:paraId="04719FE0" w14:textId="3EC05787" w:rsidR="004677CB" w:rsidRPr="00007F30" w:rsidRDefault="004677CB" w:rsidP="00C404F0">
      <w:pPr>
        <w:pStyle w:val="Akapitzlist"/>
        <w:numPr>
          <w:ilvl w:val="0"/>
          <w:numId w:val="30"/>
        </w:numPr>
      </w:pPr>
      <w:r w:rsidRPr="00007F30">
        <w:t>Odbioru pojazd</w:t>
      </w:r>
      <w:r w:rsidR="004C6C99">
        <w:t>u</w:t>
      </w:r>
      <w:r w:rsidRPr="00007F30">
        <w:t xml:space="preserve"> dokona upoważniony przedstawiciel (przedstawiciele) Zamawiającego w miejscu dostawy określonym w ustępie 1. </w:t>
      </w:r>
    </w:p>
    <w:p w14:paraId="3E7471F5" w14:textId="73EABA4B" w:rsidR="002F16D9" w:rsidRPr="00007F30" w:rsidRDefault="0034313F" w:rsidP="00E12971">
      <w:pPr>
        <w:pStyle w:val="Akapitzlist"/>
        <w:numPr>
          <w:ilvl w:val="0"/>
          <w:numId w:val="30"/>
        </w:numPr>
        <w:jc w:val="both"/>
      </w:pPr>
      <w:r w:rsidRPr="00007F30">
        <w:t>W</w:t>
      </w:r>
      <w:r w:rsidR="00847308" w:rsidRPr="00007F30">
        <w:t xml:space="preserve"> ramach wynagrodzenia, </w:t>
      </w:r>
      <w:r w:rsidRPr="00007F30">
        <w:t>o</w:t>
      </w:r>
      <w:r w:rsidR="00847308" w:rsidRPr="00007F30">
        <w:t xml:space="preserve"> którym mowa w § 4 ust. 1</w:t>
      </w:r>
      <w:r w:rsidRPr="00007F30">
        <w:t xml:space="preserve"> do czasu podpisania protokołu </w:t>
      </w:r>
      <w:r w:rsidR="004D10ED" w:rsidRPr="00007F30">
        <w:t xml:space="preserve">odbioru </w:t>
      </w:r>
      <w:r w:rsidRPr="00007F30">
        <w:t xml:space="preserve">Dostawca </w:t>
      </w:r>
      <w:r w:rsidR="00847308" w:rsidRPr="00007F30">
        <w:t>zobowiązany  jest do zabezpieczenia pojazdu oraz jego ochrony przed wszelkimi uszkodzeniami</w:t>
      </w:r>
      <w:r w:rsidR="00204F06" w:rsidRPr="00007F30">
        <w:t>,</w:t>
      </w:r>
      <w:r w:rsidR="00847308" w:rsidRPr="00007F30">
        <w:t xml:space="preserve"> zniszczeniami lub utratą.</w:t>
      </w:r>
    </w:p>
    <w:p w14:paraId="3DAB4F8F" w14:textId="1D2328E5" w:rsidR="00FF1098" w:rsidRPr="00007F30" w:rsidRDefault="00FF1098" w:rsidP="00E12971">
      <w:pPr>
        <w:pStyle w:val="Akapitzlist"/>
        <w:numPr>
          <w:ilvl w:val="0"/>
          <w:numId w:val="30"/>
        </w:numPr>
        <w:jc w:val="both"/>
      </w:pPr>
      <w:r w:rsidRPr="00007F30">
        <w:t xml:space="preserve">Za dochowanie terminu wykonania przedmiotu Umowy przyjmuje się dostawę pojazdu najpóźniej w dacie określonej w  § 3 ust. 1 oraz </w:t>
      </w:r>
      <w:r w:rsidR="004D10ED" w:rsidRPr="00007F30">
        <w:t xml:space="preserve">podpisanie </w:t>
      </w:r>
      <w:r w:rsidRPr="00007F30">
        <w:t xml:space="preserve">bez zastrzeżeń </w:t>
      </w:r>
      <w:r w:rsidR="004D10ED" w:rsidRPr="00007F30">
        <w:t xml:space="preserve">protokołu </w:t>
      </w:r>
      <w:r w:rsidRPr="00007F30">
        <w:t xml:space="preserve">odbioru.  </w:t>
      </w:r>
    </w:p>
    <w:p w14:paraId="565584CD" w14:textId="77777777" w:rsidR="00204F06" w:rsidRPr="00007F30" w:rsidRDefault="00204F06" w:rsidP="00E12971">
      <w:pPr>
        <w:pStyle w:val="Akapitzlist"/>
        <w:ind w:left="360"/>
      </w:pPr>
    </w:p>
    <w:p w14:paraId="25E14ABB" w14:textId="2A10D568" w:rsidR="00E70157" w:rsidRPr="00007F30" w:rsidRDefault="00E70157" w:rsidP="00E12971">
      <w:pPr>
        <w:keepNext/>
        <w:numPr>
          <w:ilvl w:val="0"/>
          <w:numId w:val="6"/>
        </w:numPr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FCB256" w14:textId="6482E5B5" w:rsidR="00806453" w:rsidRPr="00007F30" w:rsidRDefault="00612ABC" w:rsidP="00E12971">
      <w:pPr>
        <w:keepNext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Za wykonanie </w:t>
      </w:r>
      <w:r w:rsidR="00FF1098" w:rsidRPr="00007F30">
        <w:rPr>
          <w:rFonts w:ascii="Times New Roman" w:hAnsi="Times New Roman" w:cs="Times New Roman"/>
          <w:sz w:val="20"/>
          <w:szCs w:val="20"/>
        </w:rPr>
        <w:t>przedmiotu Umowy</w:t>
      </w:r>
      <w:r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007F30">
        <w:rPr>
          <w:rFonts w:ascii="Times New Roman" w:hAnsi="Times New Roman" w:cs="Times New Roman"/>
          <w:sz w:val="20"/>
          <w:szCs w:val="20"/>
        </w:rPr>
        <w:t xml:space="preserve">zapłaci </w:t>
      </w:r>
      <w:r w:rsidR="009A7A38" w:rsidRPr="00007F30">
        <w:rPr>
          <w:rFonts w:ascii="Times New Roman" w:hAnsi="Times New Roman" w:cs="Times New Roman"/>
          <w:b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>w</w:t>
      </w:r>
      <w:r w:rsidR="00DA186E" w:rsidRPr="00007F30">
        <w:rPr>
          <w:rFonts w:ascii="Times New Roman" w:hAnsi="Times New Roman" w:cs="Times New Roman"/>
          <w:sz w:val="20"/>
          <w:szCs w:val="20"/>
        </w:rPr>
        <w:t>ynagr</w:t>
      </w:r>
      <w:r w:rsidR="006263F5" w:rsidRPr="00007F30">
        <w:rPr>
          <w:rFonts w:ascii="Times New Roman" w:hAnsi="Times New Roman" w:cs="Times New Roman"/>
          <w:sz w:val="20"/>
          <w:szCs w:val="20"/>
        </w:rPr>
        <w:t>odzenie w wysokości</w:t>
      </w:r>
      <w:r w:rsidR="00806453" w:rsidRPr="00007F30">
        <w:rPr>
          <w:rFonts w:ascii="Times New Roman" w:hAnsi="Times New Roman" w:cs="Times New Roman"/>
          <w:sz w:val="20"/>
          <w:szCs w:val="20"/>
        </w:rPr>
        <w:t>:</w:t>
      </w:r>
    </w:p>
    <w:p w14:paraId="4F52753E" w14:textId="268CDE06" w:rsidR="00387686" w:rsidRPr="00007F30" w:rsidRDefault="007C45AD" w:rsidP="00E12971">
      <w:pPr>
        <w:keepNext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593809">
        <w:rPr>
          <w:rFonts w:ascii="Times New Roman" w:hAnsi="Times New Roman" w:cs="Times New Roman"/>
          <w:b/>
          <w:sz w:val="20"/>
          <w:szCs w:val="20"/>
        </w:rPr>
        <w:t>zł</w:t>
      </w:r>
      <w:r w:rsidR="00A945C1" w:rsidRPr="00007F30">
        <w:rPr>
          <w:rFonts w:ascii="Times New Roman" w:hAnsi="Times New Roman" w:cs="Times New Roman"/>
          <w:b/>
          <w:sz w:val="20"/>
          <w:szCs w:val="20"/>
        </w:rPr>
        <w:t xml:space="preserve"> netto</w:t>
      </w:r>
    </w:p>
    <w:p w14:paraId="2968A9DC" w14:textId="2B88811F" w:rsidR="00A945C1" w:rsidRPr="00007F30" w:rsidRDefault="00A945C1" w:rsidP="00772569">
      <w:pPr>
        <w:keepNext/>
        <w:spacing w:after="120"/>
        <w:ind w:left="107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(słownie zł</w:t>
      </w:r>
      <w:r w:rsidR="0099344B" w:rsidRPr="00007F3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C45A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r w:rsidR="007859E6" w:rsidRPr="00007F30">
        <w:rPr>
          <w:rFonts w:ascii="Times New Roman" w:hAnsi="Times New Roman" w:cs="Times New Roman"/>
          <w:b/>
          <w:sz w:val="20"/>
          <w:szCs w:val="20"/>
        </w:rPr>
        <w:t>.</w:t>
      </w:r>
      <w:r w:rsidRPr="00007F30">
        <w:rPr>
          <w:rFonts w:ascii="Times New Roman" w:hAnsi="Times New Roman" w:cs="Times New Roman"/>
          <w:b/>
          <w:sz w:val="20"/>
          <w:szCs w:val="20"/>
        </w:rPr>
        <w:t>).</w:t>
      </w:r>
    </w:p>
    <w:p w14:paraId="2F492AB3" w14:textId="56210F7A" w:rsidR="00A945C1" w:rsidRPr="00007F30" w:rsidRDefault="00A945C1" w:rsidP="00E12971">
      <w:pPr>
        <w:keepNext/>
        <w:numPr>
          <w:ilvl w:val="1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 Do powyższej kwoty zostanie doliczony podatek od towarów i usług VAT zgodnie z </w:t>
      </w:r>
      <w:r w:rsidR="004C6C99">
        <w:rPr>
          <w:rFonts w:ascii="Times New Roman" w:hAnsi="Times New Roman" w:cs="Times New Roman"/>
          <w:sz w:val="20"/>
          <w:szCs w:val="20"/>
        </w:rPr>
        <w:t xml:space="preserve">obowiązującymi </w:t>
      </w:r>
      <w:r w:rsidRPr="00007F30">
        <w:rPr>
          <w:rFonts w:ascii="Times New Roman" w:hAnsi="Times New Roman" w:cs="Times New Roman"/>
          <w:sz w:val="20"/>
          <w:szCs w:val="20"/>
        </w:rPr>
        <w:t xml:space="preserve">przepisami. </w:t>
      </w:r>
    </w:p>
    <w:p w14:paraId="53F2EA95" w14:textId="77777777" w:rsidR="00B0588C" w:rsidRPr="00007F30" w:rsidRDefault="00806453" w:rsidP="00E12971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Wynagrodzenie zostało skalkulowane biorąc pod uwagę, iż </w:t>
      </w:r>
      <w:r w:rsidR="009A7A38" w:rsidRPr="00007F30">
        <w:rPr>
          <w:rFonts w:ascii="Times New Roman" w:hAnsi="Times New Roman" w:cs="Times New Roman"/>
          <w:b/>
          <w:bCs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sz w:val="20"/>
          <w:szCs w:val="20"/>
        </w:rPr>
        <w:t xml:space="preserve"> zobowiązany jest zrealizować przedmiot umowy w sposób kompletny, co oznacza, że wszystkie koszty wynikające z realizacji umowy są pokrywane przez </w:t>
      </w:r>
      <w:r w:rsidR="009A7A38" w:rsidRPr="00007F30">
        <w:rPr>
          <w:rFonts w:ascii="Times New Roman" w:hAnsi="Times New Roman" w:cs="Times New Roman"/>
          <w:b/>
          <w:bCs/>
          <w:sz w:val="20"/>
          <w:szCs w:val="20"/>
        </w:rPr>
        <w:t>Dostawcę</w:t>
      </w:r>
      <w:r w:rsidRPr="00007F30">
        <w:rPr>
          <w:rFonts w:ascii="Times New Roman" w:hAnsi="Times New Roman" w:cs="Times New Roman"/>
          <w:sz w:val="20"/>
          <w:szCs w:val="20"/>
        </w:rPr>
        <w:t xml:space="preserve"> i </w:t>
      </w:r>
      <w:r w:rsidR="00B0588C" w:rsidRPr="00007F30">
        <w:rPr>
          <w:rFonts w:ascii="Times New Roman" w:hAnsi="Times New Roman" w:cs="Times New Roman"/>
          <w:sz w:val="20"/>
          <w:szCs w:val="20"/>
        </w:rPr>
        <w:t>zawarte zostały w wynagrodzeniu, w szczególności:</w:t>
      </w:r>
    </w:p>
    <w:p w14:paraId="5DB8AC82" w14:textId="0AB7B4CD" w:rsidR="00515B84" w:rsidRPr="00007F30" w:rsidRDefault="004C6C99" w:rsidP="00E129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515B84" w:rsidRPr="00007F30">
        <w:rPr>
          <w:rFonts w:ascii="Times New Roman" w:hAnsi="Times New Roman" w:cs="Times New Roman"/>
          <w:sz w:val="20"/>
          <w:szCs w:val="20"/>
        </w:rPr>
        <w:t xml:space="preserve">oszty wszelkich prac związanych z </w:t>
      </w:r>
      <w:r w:rsidR="00515B84" w:rsidRPr="00007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przygotowaniem </w:t>
      </w:r>
      <w:r w:rsidR="0034549C" w:rsidRPr="00007F30">
        <w:rPr>
          <w:rFonts w:ascii="Times New Roman" w:hAnsi="Times New Roman" w:cs="Times New Roman"/>
          <w:color w:val="000000" w:themeColor="text1"/>
          <w:sz w:val="20"/>
          <w:szCs w:val="20"/>
        </w:rPr>
        <w:t>pojazd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515B84" w:rsidRPr="00007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odpowiadającym </w:t>
      </w:r>
      <w:r w:rsidR="00515B84" w:rsidRPr="00007F30">
        <w:rPr>
          <w:rFonts w:ascii="Times New Roman" w:hAnsi="Times New Roman" w:cs="Times New Roman"/>
          <w:sz w:val="20"/>
          <w:szCs w:val="20"/>
        </w:rPr>
        <w:t xml:space="preserve">wymaganiom </w:t>
      </w:r>
      <w:r w:rsidR="0034549C" w:rsidRPr="00007F30">
        <w:rPr>
          <w:rFonts w:ascii="Times New Roman" w:hAnsi="Times New Roman" w:cs="Times New Roman"/>
          <w:b/>
          <w:sz w:val="20"/>
          <w:szCs w:val="20"/>
        </w:rPr>
        <w:t>Zamawiającego</w:t>
      </w:r>
      <w:r w:rsidR="00515B84" w:rsidRPr="00007F30">
        <w:rPr>
          <w:rFonts w:ascii="Times New Roman" w:hAnsi="Times New Roman" w:cs="Times New Roman"/>
          <w:sz w:val="20"/>
          <w:szCs w:val="20"/>
        </w:rPr>
        <w:t xml:space="preserve"> określonym w </w:t>
      </w:r>
      <w:r w:rsidR="0034549C" w:rsidRPr="00007F30">
        <w:rPr>
          <w:rFonts w:ascii="Times New Roman" w:hAnsi="Times New Roman" w:cs="Times New Roman"/>
          <w:sz w:val="20"/>
          <w:szCs w:val="20"/>
        </w:rPr>
        <w:t>warunkach zamówienia</w:t>
      </w:r>
    </w:p>
    <w:p w14:paraId="10958FF8" w14:textId="51642A4D" w:rsidR="004D2C7E" w:rsidRPr="00007F30" w:rsidRDefault="004C6C99" w:rsidP="00E129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4D2C7E" w:rsidRPr="00007F30">
        <w:rPr>
          <w:rFonts w:ascii="Times New Roman" w:hAnsi="Times New Roman" w:cs="Times New Roman"/>
          <w:sz w:val="20"/>
          <w:szCs w:val="20"/>
        </w:rPr>
        <w:t xml:space="preserve">oszty transportu </w:t>
      </w:r>
      <w:r>
        <w:rPr>
          <w:rFonts w:ascii="Times New Roman" w:hAnsi="Times New Roman" w:cs="Times New Roman"/>
          <w:sz w:val="20"/>
          <w:szCs w:val="20"/>
        </w:rPr>
        <w:t xml:space="preserve">pojazdu </w:t>
      </w:r>
      <w:r w:rsidR="004D2C7E" w:rsidRPr="00007F30">
        <w:rPr>
          <w:rFonts w:ascii="Times New Roman" w:hAnsi="Times New Roman" w:cs="Times New Roman"/>
          <w:sz w:val="20"/>
          <w:szCs w:val="20"/>
        </w:rPr>
        <w:t>do miejsca wskazanego przez Zamawiającego</w:t>
      </w:r>
      <w:r w:rsidR="00E41974" w:rsidRPr="00007F30">
        <w:rPr>
          <w:rFonts w:ascii="Times New Roman" w:hAnsi="Times New Roman" w:cs="Times New Roman"/>
          <w:sz w:val="20"/>
          <w:szCs w:val="20"/>
        </w:rPr>
        <w:t>,</w:t>
      </w:r>
    </w:p>
    <w:p w14:paraId="6EF037B2" w14:textId="13A19F50" w:rsidR="004D2C7E" w:rsidRPr="00007F30" w:rsidRDefault="004C6C99" w:rsidP="00E129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4D2C7E" w:rsidRPr="00007F30">
        <w:rPr>
          <w:rFonts w:ascii="Times New Roman" w:hAnsi="Times New Roman" w:cs="Times New Roman"/>
          <w:sz w:val="20"/>
          <w:szCs w:val="20"/>
        </w:rPr>
        <w:t xml:space="preserve">oszty ubezpieczenia </w:t>
      </w:r>
      <w:r w:rsidR="00E41974" w:rsidRPr="00007F30">
        <w:rPr>
          <w:rFonts w:ascii="Times New Roman" w:hAnsi="Times New Roman" w:cs="Times New Roman"/>
          <w:sz w:val="20"/>
          <w:szCs w:val="20"/>
        </w:rPr>
        <w:t xml:space="preserve">przedmiotu Umowy </w:t>
      </w:r>
      <w:r w:rsidR="004D2C7E" w:rsidRPr="00007F30">
        <w:rPr>
          <w:rFonts w:ascii="Times New Roman" w:hAnsi="Times New Roman" w:cs="Times New Roman"/>
          <w:sz w:val="20"/>
          <w:szCs w:val="20"/>
        </w:rPr>
        <w:t xml:space="preserve">od ryzyka utraty, uszkodzenia bądź zniszczenia </w:t>
      </w:r>
      <w:r w:rsidR="00E41974" w:rsidRPr="00007F30">
        <w:rPr>
          <w:rFonts w:ascii="Times New Roman" w:hAnsi="Times New Roman" w:cs="Times New Roman"/>
          <w:sz w:val="20"/>
          <w:szCs w:val="20"/>
        </w:rPr>
        <w:t xml:space="preserve">do czasu </w:t>
      </w:r>
      <w:r>
        <w:rPr>
          <w:rFonts w:ascii="Times New Roman" w:hAnsi="Times New Roman" w:cs="Times New Roman"/>
          <w:sz w:val="20"/>
          <w:szCs w:val="20"/>
        </w:rPr>
        <w:t xml:space="preserve">jego </w:t>
      </w:r>
      <w:r w:rsidR="00E41974" w:rsidRPr="00007F30">
        <w:rPr>
          <w:rFonts w:ascii="Times New Roman" w:hAnsi="Times New Roman" w:cs="Times New Roman"/>
          <w:sz w:val="20"/>
          <w:szCs w:val="20"/>
        </w:rPr>
        <w:t>odbioru przez Zamawiającego.</w:t>
      </w:r>
      <w:r w:rsidR="004D2C7E" w:rsidRPr="00007F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E34C4" w14:textId="7BC15872" w:rsidR="00B0588C" w:rsidRPr="00007F30" w:rsidRDefault="004C6C99" w:rsidP="00E129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B0588C" w:rsidRPr="00007F30">
        <w:rPr>
          <w:rFonts w:ascii="Times New Roman" w:hAnsi="Times New Roman" w:cs="Times New Roman"/>
          <w:sz w:val="20"/>
          <w:szCs w:val="20"/>
        </w:rPr>
        <w:t>oszty wszelkich wymaganych atestów, licencji, zezwoleń oraz podatki, cła i inne opłaty niezbędne do prawidłowej realizacji dostawy,</w:t>
      </w:r>
    </w:p>
    <w:p w14:paraId="283C7D30" w14:textId="436B1017" w:rsidR="00F50CAE" w:rsidRPr="00007F30" w:rsidRDefault="004C6C99" w:rsidP="00E129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F50CAE" w:rsidRPr="00007F30">
        <w:rPr>
          <w:rFonts w:ascii="Times New Roman" w:hAnsi="Times New Roman" w:cs="Times New Roman"/>
          <w:sz w:val="20"/>
          <w:szCs w:val="20"/>
        </w:rPr>
        <w:t>ostarczenie instrukcji obsługi i montażu oraz specyfikacji w języku polskim,</w:t>
      </w:r>
    </w:p>
    <w:p w14:paraId="06DB067E" w14:textId="7D5513CD" w:rsidR="00B0588C" w:rsidRPr="00007F30" w:rsidRDefault="004C6C99" w:rsidP="00E129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B0588C" w:rsidRPr="00007F30">
        <w:rPr>
          <w:rFonts w:ascii="Times New Roman" w:hAnsi="Times New Roman" w:cs="Times New Roman"/>
          <w:sz w:val="20"/>
          <w:szCs w:val="20"/>
        </w:rPr>
        <w:t xml:space="preserve">yzyko </w:t>
      </w:r>
      <w:r w:rsidR="0034549C" w:rsidRPr="00007F30">
        <w:rPr>
          <w:rFonts w:ascii="Times New Roman" w:hAnsi="Times New Roman" w:cs="Times New Roman"/>
          <w:sz w:val="20"/>
          <w:szCs w:val="20"/>
        </w:rPr>
        <w:t xml:space="preserve">handlowe </w:t>
      </w:r>
      <w:r w:rsidR="00B0588C" w:rsidRPr="00007F30">
        <w:rPr>
          <w:rFonts w:ascii="Times New Roman" w:hAnsi="Times New Roman" w:cs="Times New Roman"/>
          <w:sz w:val="20"/>
          <w:szCs w:val="20"/>
        </w:rPr>
        <w:t>wynikając</w:t>
      </w:r>
      <w:r w:rsidR="007C6D5A" w:rsidRPr="00007F30">
        <w:rPr>
          <w:rFonts w:ascii="Times New Roman" w:hAnsi="Times New Roman" w:cs="Times New Roman"/>
          <w:sz w:val="20"/>
          <w:szCs w:val="20"/>
        </w:rPr>
        <w:t>e z realizacji niniejszej umowy.</w:t>
      </w:r>
    </w:p>
    <w:p w14:paraId="35B9F86C" w14:textId="37B1C6ED" w:rsidR="00BF085D" w:rsidRPr="00007F30" w:rsidRDefault="009A7A38" w:rsidP="00E12971">
      <w:pPr>
        <w:keepNext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lastRenderedPageBreak/>
        <w:t>Dostawca</w:t>
      </w:r>
      <w:r w:rsidR="00806453" w:rsidRPr="00007F30">
        <w:rPr>
          <w:rFonts w:ascii="Times New Roman" w:hAnsi="Times New Roman" w:cs="Times New Roman"/>
          <w:sz w:val="20"/>
          <w:szCs w:val="20"/>
        </w:rPr>
        <w:t xml:space="preserve"> oświadcza, że jest zarejestrowanym </w:t>
      </w:r>
      <w:r w:rsidR="00F91F4B" w:rsidRPr="00007F30">
        <w:rPr>
          <w:rFonts w:ascii="Times New Roman" w:hAnsi="Times New Roman" w:cs="Times New Roman"/>
          <w:sz w:val="20"/>
          <w:szCs w:val="20"/>
        </w:rPr>
        <w:t xml:space="preserve">i aktywnym </w:t>
      </w:r>
      <w:r w:rsidR="00806453" w:rsidRPr="00007F30">
        <w:rPr>
          <w:rFonts w:ascii="Times New Roman" w:hAnsi="Times New Roman" w:cs="Times New Roman"/>
          <w:sz w:val="20"/>
          <w:szCs w:val="20"/>
        </w:rPr>
        <w:t xml:space="preserve">podatnikiem podatku VAT o numerze identyfikacyjnym </w:t>
      </w:r>
      <w:r w:rsidR="00806453" w:rsidRPr="00007F30">
        <w:rPr>
          <w:rFonts w:ascii="Times New Roman" w:hAnsi="Times New Roman" w:cs="Times New Roman"/>
          <w:b/>
          <w:sz w:val="20"/>
          <w:szCs w:val="20"/>
        </w:rPr>
        <w:t>NIP:</w:t>
      </w:r>
      <w:r w:rsidR="007C45AD">
        <w:rPr>
          <w:rFonts w:ascii="Times New Roman" w:hAnsi="Times New Roman" w:cs="Times New Roman"/>
          <w:b/>
          <w:sz w:val="20"/>
          <w:szCs w:val="20"/>
        </w:rPr>
        <w:t>………………</w:t>
      </w:r>
    </w:p>
    <w:p w14:paraId="3A7C17C8" w14:textId="77777777" w:rsidR="00DF6805" w:rsidRPr="00007F30" w:rsidRDefault="008B7394" w:rsidP="00E12971">
      <w:pPr>
        <w:keepNext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F</w:t>
      </w:r>
      <w:r w:rsidR="00E1092F" w:rsidRPr="00007F30">
        <w:rPr>
          <w:rFonts w:ascii="Times New Roman" w:hAnsi="Times New Roman" w:cs="Times New Roman"/>
          <w:sz w:val="20"/>
          <w:szCs w:val="20"/>
        </w:rPr>
        <w:t>aktura wystawiona z tytułu wykonania umowy zostanie zaewidencjonowana</w:t>
      </w:r>
      <w:r w:rsidR="00806453" w:rsidRPr="00007F30">
        <w:rPr>
          <w:rFonts w:ascii="Times New Roman" w:hAnsi="Times New Roman" w:cs="Times New Roman"/>
          <w:sz w:val="20"/>
          <w:szCs w:val="20"/>
        </w:rPr>
        <w:t xml:space="preserve"> w rejestrze sprzedaży d</w:t>
      </w:r>
      <w:r w:rsidR="00E1092F" w:rsidRPr="00007F30">
        <w:rPr>
          <w:rFonts w:ascii="Times New Roman" w:hAnsi="Times New Roman" w:cs="Times New Roman"/>
          <w:sz w:val="20"/>
          <w:szCs w:val="20"/>
        </w:rPr>
        <w:t>la potrzeb podatku VAT i zostanie ujęta</w:t>
      </w:r>
      <w:r w:rsidR="00806453" w:rsidRPr="00007F30">
        <w:rPr>
          <w:rFonts w:ascii="Times New Roman" w:hAnsi="Times New Roman" w:cs="Times New Roman"/>
          <w:sz w:val="20"/>
          <w:szCs w:val="20"/>
        </w:rPr>
        <w:t xml:space="preserve"> w deklaracji VAT </w:t>
      </w:r>
      <w:r w:rsidR="00DF6805" w:rsidRPr="00007F30">
        <w:rPr>
          <w:rFonts w:ascii="Times New Roman" w:hAnsi="Times New Roman" w:cs="Times New Roman"/>
          <w:sz w:val="20"/>
          <w:szCs w:val="20"/>
        </w:rPr>
        <w:t>zgodnie z obowiązującymi przepisami.</w:t>
      </w:r>
    </w:p>
    <w:p w14:paraId="45A9379C" w14:textId="72E3DDE0" w:rsidR="00337E1F" w:rsidRPr="00007F30" w:rsidRDefault="00806453" w:rsidP="00E12971">
      <w:pPr>
        <w:keepNext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oświadcza, że jest </w:t>
      </w:r>
      <w:r w:rsidR="00F91F4B" w:rsidRPr="00007F30">
        <w:rPr>
          <w:rFonts w:ascii="Times New Roman" w:hAnsi="Times New Roman" w:cs="Times New Roman"/>
          <w:sz w:val="20"/>
          <w:szCs w:val="20"/>
        </w:rPr>
        <w:t xml:space="preserve">aktywnym </w:t>
      </w:r>
      <w:r w:rsidRPr="00007F30">
        <w:rPr>
          <w:rFonts w:ascii="Times New Roman" w:hAnsi="Times New Roman" w:cs="Times New Roman"/>
          <w:sz w:val="20"/>
          <w:szCs w:val="20"/>
        </w:rPr>
        <w:t>podatnikiem podatku VAT o numerze identyfikacyjnym</w:t>
      </w:r>
      <w:r w:rsidRPr="00007F30">
        <w:rPr>
          <w:rFonts w:ascii="Times New Roman" w:hAnsi="Times New Roman" w:cs="Times New Roman"/>
          <w:sz w:val="20"/>
          <w:szCs w:val="20"/>
        </w:rPr>
        <w:br/>
        <w:t>NIP: </w:t>
      </w:r>
      <w:r w:rsidR="008F0E6B" w:rsidRPr="00007F30">
        <w:rPr>
          <w:rFonts w:ascii="Times New Roman" w:hAnsi="Times New Roman" w:cs="Times New Roman"/>
          <w:b/>
          <w:bCs/>
          <w:sz w:val="20"/>
          <w:szCs w:val="20"/>
        </w:rPr>
        <w:t>697</w:t>
      </w:r>
      <w:r w:rsidR="00366359" w:rsidRPr="00007F3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F0E6B" w:rsidRPr="00007F30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366359" w:rsidRPr="00007F3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F0E6B" w:rsidRPr="00007F30">
        <w:rPr>
          <w:rFonts w:ascii="Times New Roman" w:hAnsi="Times New Roman" w:cs="Times New Roman"/>
          <w:b/>
          <w:bCs/>
          <w:sz w:val="20"/>
          <w:szCs w:val="20"/>
        </w:rPr>
        <w:t>62</w:t>
      </w:r>
      <w:r w:rsidR="00366359" w:rsidRPr="00007F3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F0E6B" w:rsidRPr="00007F30">
        <w:rPr>
          <w:rFonts w:ascii="Times New Roman" w:hAnsi="Times New Roman" w:cs="Times New Roman"/>
          <w:b/>
          <w:bCs/>
          <w:sz w:val="20"/>
          <w:szCs w:val="20"/>
        </w:rPr>
        <w:t>316</w:t>
      </w:r>
      <w:r w:rsidRPr="00007F30">
        <w:rPr>
          <w:rFonts w:ascii="Times New Roman" w:hAnsi="Times New Roman" w:cs="Times New Roman"/>
          <w:sz w:val="20"/>
          <w:szCs w:val="20"/>
        </w:rPr>
        <w:t>.</w:t>
      </w:r>
    </w:p>
    <w:p w14:paraId="07C7415A" w14:textId="73598F55" w:rsidR="008F5B25" w:rsidRPr="00007F30" w:rsidRDefault="008F5B25" w:rsidP="00E12971">
      <w:pPr>
        <w:widowControl w:val="0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sz w:val="20"/>
          <w:szCs w:val="20"/>
        </w:rPr>
        <w:t xml:space="preserve"> zobowiązuje się do dostarczenia faktury do: </w:t>
      </w:r>
    </w:p>
    <w:p w14:paraId="0EF1A275" w14:textId="7BC447B0" w:rsidR="008F5B25" w:rsidRPr="00007F30" w:rsidRDefault="008F5B25" w:rsidP="00E12971">
      <w:pPr>
        <w:pStyle w:val="Akapitzlist"/>
        <w:ind w:left="284"/>
        <w:jc w:val="both"/>
        <w:rPr>
          <w:b/>
        </w:rPr>
      </w:pPr>
      <w:r w:rsidRPr="00007F30">
        <w:rPr>
          <w:b/>
        </w:rPr>
        <w:t xml:space="preserve"> Centrum Zarządzania Dokumentami</w:t>
      </w:r>
      <w:r w:rsidR="005E1B57">
        <w:rPr>
          <w:b/>
        </w:rPr>
        <w:t xml:space="preserve"> </w:t>
      </w:r>
      <w:r w:rsidR="004B18ED">
        <w:rPr>
          <w:b/>
        </w:rPr>
        <w:t>(</w:t>
      </w:r>
      <w:r w:rsidR="004B18ED" w:rsidRPr="00007F30">
        <w:rPr>
          <w:b/>
        </w:rPr>
        <w:t>65-775 Zielona Góra</w:t>
      </w:r>
      <w:r w:rsidR="004B18ED">
        <w:rPr>
          <w:b/>
        </w:rPr>
        <w:t>,</w:t>
      </w:r>
      <w:r w:rsidR="005E1B57">
        <w:rPr>
          <w:b/>
        </w:rPr>
        <w:t xml:space="preserve"> </w:t>
      </w:r>
      <w:r w:rsidRPr="00007F30">
        <w:rPr>
          <w:b/>
        </w:rPr>
        <w:t>ul. Zacisze 28</w:t>
      </w:r>
      <w:r w:rsidR="004B18ED">
        <w:rPr>
          <w:b/>
        </w:rPr>
        <w:t>)</w:t>
      </w:r>
    </w:p>
    <w:p w14:paraId="66F21F32" w14:textId="77777777" w:rsidR="008F5B25" w:rsidRPr="00007F30" w:rsidRDefault="008F5B25" w:rsidP="00E12971">
      <w:pPr>
        <w:pStyle w:val="Akapitzlist"/>
        <w:ind w:left="284"/>
        <w:jc w:val="both"/>
      </w:pPr>
      <w:r w:rsidRPr="00007F30">
        <w:t xml:space="preserve"> Faktura winna zawierać dodatkowe oznaczenia , w szczególności:</w:t>
      </w:r>
    </w:p>
    <w:p w14:paraId="71A3B6F3" w14:textId="33FF2080" w:rsidR="008F5B25" w:rsidRPr="00007F30" w:rsidRDefault="008F5B25" w:rsidP="00E12971">
      <w:pPr>
        <w:pStyle w:val="Akapitzlist"/>
        <w:ind w:left="284"/>
        <w:jc w:val="both"/>
      </w:pPr>
      <w:r w:rsidRPr="00007F30">
        <w:t>- nazwa komórki organizacyjnej ENEA Serwis sp. z o.o.</w:t>
      </w:r>
      <w:r w:rsidR="00662300" w:rsidRPr="00007F30">
        <w:t xml:space="preserve">, Oddział Zachód, Rejon </w:t>
      </w:r>
      <w:r w:rsidR="00031197">
        <w:t>Szczecin</w:t>
      </w:r>
    </w:p>
    <w:p w14:paraId="30AE76CC" w14:textId="77777777" w:rsidR="008F5B25" w:rsidRPr="00007F30" w:rsidRDefault="008F5B25" w:rsidP="00E12971">
      <w:pPr>
        <w:pStyle w:val="Akapitzlist"/>
        <w:ind w:left="284"/>
        <w:jc w:val="both"/>
      </w:pPr>
      <w:r w:rsidRPr="00007F30">
        <w:t>- numer umowy,</w:t>
      </w:r>
    </w:p>
    <w:p w14:paraId="301046F4" w14:textId="1ACCD190" w:rsidR="008F5B25" w:rsidRPr="00007F30" w:rsidRDefault="008F5B25" w:rsidP="00E12971">
      <w:pPr>
        <w:pStyle w:val="Akapitzlist"/>
        <w:ind w:left="284"/>
        <w:jc w:val="both"/>
      </w:pPr>
      <w:r w:rsidRPr="00007F30">
        <w:t>- nr zamówienia lub</w:t>
      </w:r>
      <w:r w:rsidR="004B18ED">
        <w:t xml:space="preserve"> numer zlecenia wykonawczego-jeśli dotyczy</w:t>
      </w:r>
    </w:p>
    <w:p w14:paraId="4804F94A" w14:textId="6E2B58DC" w:rsidR="00AF72D7" w:rsidRPr="00007F30" w:rsidRDefault="008F5B25" w:rsidP="00007F30">
      <w:pPr>
        <w:pStyle w:val="Akapitzlist"/>
        <w:ind w:left="284"/>
        <w:jc w:val="both"/>
      </w:pPr>
      <w:r w:rsidRPr="00007F30">
        <w:t xml:space="preserve">- oznaczenie protokołu odbioru </w:t>
      </w:r>
    </w:p>
    <w:p w14:paraId="7D27FC84" w14:textId="77777777" w:rsidR="00AF72D7" w:rsidRPr="00007F30" w:rsidRDefault="00AF72D7" w:rsidP="00AF72D7">
      <w:pPr>
        <w:pStyle w:val="Akapitzlist"/>
        <w:ind w:left="284"/>
        <w:jc w:val="both"/>
      </w:pPr>
      <w:r w:rsidRPr="00007F30">
        <w:t>- nr rachunku bankowego, na który Enea Serwis sp. z o.o. będzie zobowiązana dokonać płatności.</w:t>
      </w:r>
    </w:p>
    <w:p w14:paraId="020F56DB" w14:textId="77777777" w:rsidR="00AF72D7" w:rsidRPr="00007F30" w:rsidRDefault="00AF72D7" w:rsidP="00AF72D7">
      <w:pPr>
        <w:spacing w:before="0"/>
        <w:ind w:left="36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  <w:sz w:val="20"/>
          <w:shd w:val="clear" w:color="auto" w:fill="FFFFFF"/>
        </w:rPr>
        <w:t xml:space="preserve">Dopuszcza się składanie faktur w formie elektronicznej w formacie PDF, w takim przypadku faktury należy przesyłać na adres e-mail: </w:t>
      </w:r>
      <w:r w:rsidRPr="00007F30">
        <w:rPr>
          <w:rFonts w:ascii="Times New Roman" w:hAnsi="Times New Roman" w:cs="Times New Roman"/>
          <w:b/>
          <w:sz w:val="20"/>
          <w:shd w:val="clear" w:color="auto" w:fill="FFFFFF"/>
        </w:rPr>
        <w:t>faktury.elektroniczne@enea.pl</w:t>
      </w:r>
      <w:r w:rsidRPr="00007F30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14:paraId="07A99FCB" w14:textId="77777777" w:rsidR="00AF72D7" w:rsidRPr="00007F30" w:rsidRDefault="00AF72D7" w:rsidP="00007F30">
      <w:pPr>
        <w:pStyle w:val="Akapitzlist"/>
        <w:ind w:left="284"/>
        <w:jc w:val="both"/>
      </w:pPr>
    </w:p>
    <w:p w14:paraId="6222AC32" w14:textId="2537F6B4" w:rsidR="008F5B25" w:rsidRDefault="00CC390E" w:rsidP="00CC390E">
      <w:pPr>
        <w:pStyle w:val="Akapitzlist"/>
        <w:numPr>
          <w:ilvl w:val="0"/>
          <w:numId w:val="1"/>
        </w:numPr>
        <w:jc w:val="both"/>
      </w:pPr>
      <w:r>
        <w:t xml:space="preserve">Należność wynikająca z błędnie wystawionej faktury lub </w:t>
      </w:r>
      <w:r w:rsidR="004C6C99">
        <w:t xml:space="preserve">z faktury </w:t>
      </w:r>
      <w:r>
        <w:t>wystawionej sprzecznie z warunkami umowy nie jest wymagalna do czasu spełnienia wszystkich warunków umowy koniecznych dla wymagalności należności lub do wystawienia przez Dostawcę faktury korygującej do wysokości zgodnej z warunkami umowy.</w:t>
      </w:r>
    </w:p>
    <w:p w14:paraId="7987A3D2" w14:textId="4D06ADB1" w:rsidR="00CC390E" w:rsidRPr="00007F30" w:rsidRDefault="00CC390E" w:rsidP="00CC390E">
      <w:pPr>
        <w:pStyle w:val="Akapitzlist"/>
        <w:numPr>
          <w:ilvl w:val="0"/>
          <w:numId w:val="1"/>
        </w:numPr>
        <w:jc w:val="both"/>
      </w:pPr>
      <w:r>
        <w:t>Wykonawca nie może dokonać cesji przysługujące</w:t>
      </w:r>
      <w:r w:rsidR="004C6C99">
        <w:t>go</w:t>
      </w:r>
      <w:r>
        <w:t xml:space="preserve"> mu z tytułu umowy wynagrodzenia bez zgody ENEA Serwis Sp. z o.o. wyrażonej w formie pisemnej pod rygorem nieważności.</w:t>
      </w:r>
    </w:p>
    <w:p w14:paraId="6734D49A" w14:textId="77777777" w:rsidR="00806453" w:rsidRPr="00007F30" w:rsidRDefault="00806453" w:rsidP="00E12971">
      <w:pPr>
        <w:keepNext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C86E61" w14:textId="1072F90E" w:rsidR="00793386" w:rsidRPr="00793386" w:rsidRDefault="00E94797" w:rsidP="00793386">
      <w:pPr>
        <w:keepNext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Dostawca</w:t>
      </w:r>
      <w:r w:rsidRPr="00793386">
        <w:rPr>
          <w:rFonts w:ascii="Times New Roman" w:hAnsi="Times New Roman" w:cs="Times New Roman"/>
          <w:sz w:val="20"/>
          <w:szCs w:val="20"/>
        </w:rPr>
        <w:t xml:space="preserve"> </w:t>
      </w:r>
      <w:r w:rsidR="00793386" w:rsidRPr="00793386">
        <w:rPr>
          <w:rFonts w:ascii="Times New Roman" w:hAnsi="Times New Roman" w:cs="Times New Roman"/>
          <w:sz w:val="20"/>
          <w:szCs w:val="20"/>
        </w:rPr>
        <w:t xml:space="preserve">oświadcza, że rachunek bankowy </w:t>
      </w:r>
      <w:r>
        <w:rPr>
          <w:rFonts w:ascii="Times New Roman" w:hAnsi="Times New Roman" w:cs="Times New Roman"/>
          <w:sz w:val="20"/>
          <w:szCs w:val="20"/>
        </w:rPr>
        <w:t>Dostawcy</w:t>
      </w:r>
      <w:r w:rsidR="00793386" w:rsidRPr="00793386">
        <w:rPr>
          <w:rFonts w:ascii="Times New Roman" w:hAnsi="Times New Roman" w:cs="Times New Roman"/>
          <w:sz w:val="20"/>
          <w:szCs w:val="20"/>
        </w:rPr>
        <w:t xml:space="preserve">, </w:t>
      </w:r>
      <w:r w:rsidR="00CC390E" w:rsidRPr="00793386">
        <w:rPr>
          <w:rFonts w:ascii="Times New Roman" w:hAnsi="Times New Roman" w:cs="Times New Roman"/>
          <w:sz w:val="20"/>
          <w:szCs w:val="20"/>
        </w:rPr>
        <w:t>służący</w:t>
      </w:r>
      <w:r w:rsidR="00793386" w:rsidRPr="00793386">
        <w:rPr>
          <w:rFonts w:ascii="Times New Roman" w:hAnsi="Times New Roman" w:cs="Times New Roman"/>
          <w:sz w:val="20"/>
          <w:szCs w:val="20"/>
        </w:rPr>
        <w:t xml:space="preserve"> do rozliczenia Przedmiotu Umowy spełnia wymogi na potrzeby mechanizmu podzielonej płatności(split payment), tzn. ż</w:t>
      </w:r>
      <w:r w:rsidR="00EF70F4">
        <w:rPr>
          <w:rFonts w:ascii="Times New Roman" w:hAnsi="Times New Roman" w:cs="Times New Roman"/>
          <w:sz w:val="20"/>
          <w:szCs w:val="20"/>
        </w:rPr>
        <w:t>e</w:t>
      </w:r>
      <w:r w:rsidR="00793386" w:rsidRPr="00793386">
        <w:rPr>
          <w:rFonts w:ascii="Times New Roman" w:hAnsi="Times New Roman" w:cs="Times New Roman"/>
          <w:sz w:val="20"/>
          <w:szCs w:val="20"/>
        </w:rPr>
        <w:t xml:space="preserve"> do ww. rachunku bankowego jest przypisany rachunek VAT, a faktura spełniać będzie warunki określone w powszechnie obowiązujących przepisach w tym zakresie.</w:t>
      </w:r>
    </w:p>
    <w:p w14:paraId="673F5315" w14:textId="668EB902" w:rsidR="00793386" w:rsidRPr="00793386" w:rsidRDefault="00793386" w:rsidP="00793386">
      <w:pPr>
        <w:keepNext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793386">
        <w:rPr>
          <w:rFonts w:ascii="Times New Roman" w:hAnsi="Times New Roman" w:cs="Times New Roman"/>
          <w:sz w:val="20"/>
          <w:szCs w:val="20"/>
        </w:rPr>
        <w:t>Zamawiający oświadcza, że płatności za wszystkie faktury</w:t>
      </w:r>
      <w:r w:rsidR="00EF70F4">
        <w:rPr>
          <w:rFonts w:ascii="Times New Roman" w:hAnsi="Times New Roman" w:cs="Times New Roman"/>
          <w:sz w:val="20"/>
          <w:szCs w:val="20"/>
        </w:rPr>
        <w:t xml:space="preserve"> związane z niniejszą Umową</w:t>
      </w:r>
      <w:r w:rsidRPr="00793386">
        <w:rPr>
          <w:rFonts w:ascii="Times New Roman" w:hAnsi="Times New Roman" w:cs="Times New Roman"/>
          <w:sz w:val="20"/>
          <w:szCs w:val="20"/>
        </w:rPr>
        <w:t xml:space="preserve"> realizuje z zastosowaniem mechanizmu podzielonej płatności (split payment).</w:t>
      </w:r>
    </w:p>
    <w:p w14:paraId="0363304A" w14:textId="2D8F91BC" w:rsidR="00793386" w:rsidRPr="00793386" w:rsidRDefault="00E94797" w:rsidP="00793386">
      <w:pPr>
        <w:keepNext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Dostawca</w:t>
      </w:r>
      <w:r w:rsidR="00793386" w:rsidRPr="00793386">
        <w:rPr>
          <w:rFonts w:ascii="Times New Roman" w:hAnsi="Times New Roman" w:cs="Times New Roman"/>
          <w:sz w:val="20"/>
          <w:szCs w:val="20"/>
        </w:rPr>
        <w:t xml:space="preserve"> oświadcza, że wyraża zgodę na dokonywanie przez Zamawiającego płatności w systemie podzielonej płatności (split payment).</w:t>
      </w:r>
    </w:p>
    <w:p w14:paraId="0F402A54" w14:textId="77777777" w:rsidR="00793386" w:rsidRPr="00793386" w:rsidRDefault="00793386" w:rsidP="00793386">
      <w:pPr>
        <w:keepNext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793386">
        <w:rPr>
          <w:rFonts w:ascii="Times New Roman" w:hAnsi="Times New Roman" w:cs="Times New Roman"/>
          <w:sz w:val="20"/>
          <w:szCs w:val="20"/>
        </w:rPr>
        <w:t xml:space="preserve">Zamawiający oświadcza, że posiada status dużego przedsiębiorcy w rozumieniu ustawy z dnia 8 marca 2013r.o przeciwdziałaniu nadmiernym opóźnieniom w transakcjach handlowych. </w:t>
      </w:r>
    </w:p>
    <w:p w14:paraId="2BA488C5" w14:textId="74E56905" w:rsidR="00793386" w:rsidRDefault="00793386" w:rsidP="002552E4">
      <w:pPr>
        <w:keepNext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793386">
        <w:rPr>
          <w:rFonts w:ascii="Times New Roman" w:hAnsi="Times New Roman" w:cs="Times New Roman"/>
          <w:sz w:val="20"/>
          <w:szCs w:val="20"/>
        </w:rPr>
        <w:t xml:space="preserve">Płatność za prawidłową realizację Przedmiotu Umowy będzie dokonana przez Zamawiającego przelewem na rachunek bankowy wskazany przez </w:t>
      </w:r>
      <w:r w:rsidR="00E94797">
        <w:rPr>
          <w:rFonts w:ascii="Times New Roman" w:hAnsi="Times New Roman" w:cs="Times New Roman"/>
          <w:sz w:val="20"/>
          <w:szCs w:val="20"/>
        </w:rPr>
        <w:t>Dostawcę</w:t>
      </w:r>
      <w:r w:rsidR="00E94797" w:rsidRPr="00793386">
        <w:rPr>
          <w:rFonts w:ascii="Times New Roman" w:hAnsi="Times New Roman" w:cs="Times New Roman"/>
          <w:sz w:val="20"/>
          <w:szCs w:val="20"/>
        </w:rPr>
        <w:t xml:space="preserve"> </w:t>
      </w:r>
      <w:r w:rsidRPr="00793386">
        <w:rPr>
          <w:rFonts w:ascii="Times New Roman" w:hAnsi="Times New Roman" w:cs="Times New Roman"/>
          <w:sz w:val="20"/>
          <w:szCs w:val="20"/>
        </w:rPr>
        <w:t>na fakturze w terminie 30 dni od daty otrzymania prawidłowo wystawionej faktury.</w:t>
      </w:r>
    </w:p>
    <w:p w14:paraId="10AB2DC9" w14:textId="77777777" w:rsidR="004C6C99" w:rsidRPr="00793386" w:rsidRDefault="004C6C99" w:rsidP="00F52692">
      <w:pPr>
        <w:keepNext/>
        <w:ind w:left="360"/>
        <w:rPr>
          <w:rFonts w:ascii="Times New Roman" w:hAnsi="Times New Roman" w:cs="Times New Roman"/>
          <w:sz w:val="20"/>
          <w:szCs w:val="20"/>
        </w:rPr>
      </w:pPr>
    </w:p>
    <w:p w14:paraId="27B99E46" w14:textId="2129E49B" w:rsidR="00793386" w:rsidRPr="00793386" w:rsidRDefault="00793386" w:rsidP="002552E4">
      <w:pPr>
        <w:pStyle w:val="Akapitzlist"/>
        <w:keepNext/>
        <w:numPr>
          <w:ilvl w:val="0"/>
          <w:numId w:val="17"/>
        </w:numPr>
      </w:pPr>
      <w:r w:rsidRPr="00793386">
        <w:t xml:space="preserve">Termin płatności wynagrodzenia należnego </w:t>
      </w:r>
      <w:r w:rsidR="00E94797">
        <w:t>Dostawc</w:t>
      </w:r>
      <w:r w:rsidRPr="00793386">
        <w:t xml:space="preserve">y zostanie dochowany, gdy w ostatnim dniu terminu nastąpi obciążenie rachunku bankowego Zamawiającego kwotą wynagrodzenia należnego </w:t>
      </w:r>
      <w:r w:rsidR="00E94797">
        <w:t>Dostawcy</w:t>
      </w:r>
      <w:r w:rsidR="00E94797" w:rsidRPr="00793386">
        <w:t xml:space="preserve"> </w:t>
      </w:r>
      <w:r w:rsidRPr="00793386">
        <w:t>zgodnie z treścią niniejszej Umowy. W przypadku, gdy termin płatności przypadnie na sobotę lub dzień ustawowo wolny od pracy, płatność wynagrodzenia nastąpi w pierwszy dzień roboczy przypadający po tych dniach.</w:t>
      </w:r>
    </w:p>
    <w:p w14:paraId="16F9BA20" w14:textId="316A02DE" w:rsidR="00793386" w:rsidRPr="00793386" w:rsidRDefault="00E94797" w:rsidP="002552E4">
      <w:pPr>
        <w:pStyle w:val="Akapitzlist"/>
        <w:keepNext/>
        <w:numPr>
          <w:ilvl w:val="0"/>
          <w:numId w:val="17"/>
        </w:numPr>
      </w:pPr>
      <w:r>
        <w:t>Dostawca</w:t>
      </w:r>
      <w:r w:rsidRPr="00793386">
        <w:t xml:space="preserve"> </w:t>
      </w:r>
      <w:r w:rsidR="00793386" w:rsidRPr="00793386">
        <w:t xml:space="preserve">oświadcza, że rachunek bankowy wskazany na fakturze został wskazany w zgłoszeniu identyfikacyjnym lub zgłoszeniu aktualizacyjnym złożonym przez </w:t>
      </w:r>
      <w:r w:rsidR="007C2ADB">
        <w:t xml:space="preserve">Dostawcę </w:t>
      </w:r>
      <w:r w:rsidR="00793386" w:rsidRPr="00793386">
        <w:t xml:space="preserve">do naczelnika właściwego urzędu skarbowego i znajduję się na tzw. „białej liście podatników VAT”, o której mowa w art. 96b ustawy z dnia 11 marca 2004r. </w:t>
      </w:r>
      <w:r w:rsidR="006A6FAF">
        <w:t xml:space="preserve">         </w:t>
      </w:r>
      <w:r w:rsidR="00793386" w:rsidRPr="00793386">
        <w:t>o podatku od towarów i usług.</w:t>
      </w:r>
    </w:p>
    <w:p w14:paraId="38AC161B" w14:textId="20CBFE33" w:rsidR="00793386" w:rsidRPr="00E94797" w:rsidRDefault="00793386" w:rsidP="002552E4">
      <w:pPr>
        <w:pStyle w:val="Tekstpodstawowy"/>
        <w:numPr>
          <w:ilvl w:val="0"/>
          <w:numId w:val="17"/>
        </w:numPr>
        <w:spacing w:before="120"/>
        <w:rPr>
          <w:rFonts w:ascii="Times New Roman" w:hAnsi="Times New Roman" w:cs="Times New Roman"/>
        </w:rPr>
      </w:pPr>
      <w:r w:rsidRPr="00E94797">
        <w:rPr>
          <w:rFonts w:ascii="Times New Roman" w:hAnsi="Times New Roman" w:cs="Times New Roman"/>
        </w:rPr>
        <w:t xml:space="preserve">Za przekroczenie terminu płatności </w:t>
      </w:r>
      <w:r w:rsidR="00E94797">
        <w:rPr>
          <w:rFonts w:ascii="Times New Roman" w:hAnsi="Times New Roman" w:cs="Times New Roman"/>
          <w:b/>
          <w:bCs/>
        </w:rPr>
        <w:t>Dostawc</w:t>
      </w:r>
      <w:r w:rsidR="004C6C99">
        <w:rPr>
          <w:rFonts w:ascii="Times New Roman" w:hAnsi="Times New Roman" w:cs="Times New Roman"/>
          <w:b/>
          <w:bCs/>
        </w:rPr>
        <w:t>a</w:t>
      </w:r>
      <w:r w:rsidR="00E94797" w:rsidRPr="00E94797">
        <w:rPr>
          <w:rFonts w:ascii="Times New Roman" w:hAnsi="Times New Roman" w:cs="Times New Roman"/>
        </w:rPr>
        <w:t xml:space="preserve"> </w:t>
      </w:r>
      <w:r w:rsidRPr="00E94797">
        <w:rPr>
          <w:rFonts w:ascii="Times New Roman" w:hAnsi="Times New Roman" w:cs="Times New Roman"/>
        </w:rPr>
        <w:t xml:space="preserve">może żądać od </w:t>
      </w:r>
      <w:r w:rsidRPr="00E94797">
        <w:rPr>
          <w:rFonts w:ascii="Times New Roman" w:hAnsi="Times New Roman" w:cs="Times New Roman"/>
          <w:b/>
          <w:bCs/>
        </w:rPr>
        <w:t>Zamawiającego</w:t>
      </w:r>
      <w:r w:rsidRPr="00E94797">
        <w:rPr>
          <w:rFonts w:ascii="Times New Roman" w:hAnsi="Times New Roman" w:cs="Times New Roman"/>
        </w:rPr>
        <w:t xml:space="preserve"> zapłaty odsetek ustawowych za opóźnieni</w:t>
      </w:r>
      <w:r w:rsidR="004C6C99">
        <w:rPr>
          <w:rFonts w:ascii="Times New Roman" w:hAnsi="Times New Roman" w:cs="Times New Roman"/>
        </w:rPr>
        <w:t>e</w:t>
      </w:r>
      <w:r w:rsidRPr="00E94797">
        <w:rPr>
          <w:rFonts w:ascii="Times New Roman" w:hAnsi="Times New Roman" w:cs="Times New Roman"/>
        </w:rPr>
        <w:t xml:space="preserve"> w transakcjach handlowych.</w:t>
      </w:r>
    </w:p>
    <w:p w14:paraId="3EF8B26C" w14:textId="48D00785" w:rsidR="00884F95" w:rsidRPr="00007F30" w:rsidRDefault="008F5B25" w:rsidP="002552E4">
      <w:pPr>
        <w:pStyle w:val="Tekstpodstawowy"/>
        <w:numPr>
          <w:ilvl w:val="0"/>
          <w:numId w:val="17"/>
        </w:numPr>
        <w:spacing w:before="12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  <w:b/>
        </w:rPr>
        <w:t>Dostawca</w:t>
      </w:r>
      <w:r w:rsidR="00337E1F" w:rsidRPr="00007F30">
        <w:rPr>
          <w:rFonts w:ascii="Times New Roman" w:hAnsi="Times New Roman" w:cs="Times New Roman"/>
        </w:rPr>
        <w:t xml:space="preserve"> pokrywa wszelkie koszty bankowe swojego banku, koszt instytucji go kredytujących i transferujących środki </w:t>
      </w:r>
      <w:r w:rsidR="00662300" w:rsidRPr="00007F30">
        <w:rPr>
          <w:rFonts w:ascii="Times New Roman" w:hAnsi="Times New Roman" w:cs="Times New Roman"/>
        </w:rPr>
        <w:t xml:space="preserve">płatnicze </w:t>
      </w:r>
      <w:r w:rsidR="00337E1F" w:rsidRPr="00007F30">
        <w:rPr>
          <w:rFonts w:ascii="Times New Roman" w:hAnsi="Times New Roman" w:cs="Times New Roman"/>
        </w:rPr>
        <w:t xml:space="preserve">na jego zlecenie w związku z realizacją niniejszej umowy. </w:t>
      </w:r>
      <w:r w:rsidR="00337E1F" w:rsidRPr="00007F30">
        <w:rPr>
          <w:rFonts w:ascii="Times New Roman" w:hAnsi="Times New Roman" w:cs="Times New Roman"/>
          <w:b/>
          <w:shd w:val="clear" w:color="auto" w:fill="FFFFFF"/>
        </w:rPr>
        <w:t>Zamawiający</w:t>
      </w:r>
      <w:r w:rsidR="00337E1F" w:rsidRPr="00007F30">
        <w:rPr>
          <w:rFonts w:ascii="Times New Roman" w:hAnsi="Times New Roman" w:cs="Times New Roman"/>
        </w:rPr>
        <w:t xml:space="preserve"> pokrywa wszelkie koszty bankowe swojego banku, koszt instytucji go kredytujących i transferujących środki </w:t>
      </w:r>
      <w:r w:rsidR="00662300" w:rsidRPr="00007F30">
        <w:rPr>
          <w:rFonts w:ascii="Times New Roman" w:hAnsi="Times New Roman" w:cs="Times New Roman"/>
        </w:rPr>
        <w:t xml:space="preserve">płatnicze </w:t>
      </w:r>
      <w:r w:rsidR="00337E1F" w:rsidRPr="00007F30">
        <w:rPr>
          <w:rFonts w:ascii="Times New Roman" w:hAnsi="Times New Roman" w:cs="Times New Roman"/>
        </w:rPr>
        <w:t xml:space="preserve">na jego zlecenie </w:t>
      </w:r>
      <w:r w:rsidR="006A6FAF">
        <w:rPr>
          <w:rFonts w:ascii="Times New Roman" w:hAnsi="Times New Roman" w:cs="Times New Roman"/>
        </w:rPr>
        <w:t xml:space="preserve">              </w:t>
      </w:r>
      <w:r w:rsidR="00337E1F" w:rsidRPr="00007F30">
        <w:rPr>
          <w:rFonts w:ascii="Times New Roman" w:hAnsi="Times New Roman" w:cs="Times New Roman"/>
        </w:rPr>
        <w:t>w związku z realizacją niniejszej umowy</w:t>
      </w:r>
      <w:r w:rsidR="00884F95">
        <w:rPr>
          <w:rFonts w:ascii="Times New Roman" w:hAnsi="Times New Roman" w:cs="Times New Roman"/>
        </w:rPr>
        <w:t>.</w:t>
      </w:r>
    </w:p>
    <w:p w14:paraId="5BFF6795" w14:textId="77777777" w:rsidR="00806453" w:rsidRPr="00007F30" w:rsidRDefault="00806453" w:rsidP="00E12971">
      <w:pPr>
        <w:keepNext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359FB5" w14:textId="1C3F2E5A" w:rsidR="00436E6B" w:rsidRPr="00007F30" w:rsidRDefault="00552B09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Dostawca</w:t>
      </w:r>
      <w:r w:rsidR="00806453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B80EB6" w:rsidRPr="00007F30">
        <w:rPr>
          <w:rFonts w:ascii="Times New Roman" w:hAnsi="Times New Roman" w:cs="Times New Roman"/>
          <w:sz w:val="20"/>
          <w:szCs w:val="20"/>
        </w:rPr>
        <w:t xml:space="preserve">oświadcza, iż na </w:t>
      </w:r>
      <w:r w:rsidR="00E14931" w:rsidRPr="00007F30">
        <w:rPr>
          <w:rFonts w:ascii="Times New Roman" w:hAnsi="Times New Roman" w:cs="Times New Roman"/>
          <w:sz w:val="20"/>
          <w:szCs w:val="20"/>
        </w:rPr>
        <w:t xml:space="preserve">dostarczony </w:t>
      </w:r>
      <w:r w:rsidR="00436E6B" w:rsidRPr="00007F30">
        <w:rPr>
          <w:rFonts w:ascii="Times New Roman" w:hAnsi="Times New Roman" w:cs="Times New Roman"/>
          <w:sz w:val="20"/>
          <w:szCs w:val="20"/>
        </w:rPr>
        <w:t xml:space="preserve">w ramach niniejszej </w:t>
      </w:r>
      <w:r w:rsidR="00E14931" w:rsidRPr="00007F30">
        <w:rPr>
          <w:rFonts w:ascii="Times New Roman" w:hAnsi="Times New Roman" w:cs="Times New Roman"/>
          <w:sz w:val="20"/>
          <w:szCs w:val="20"/>
        </w:rPr>
        <w:t>U</w:t>
      </w:r>
      <w:r w:rsidR="00436E6B" w:rsidRPr="00007F30">
        <w:rPr>
          <w:rFonts w:ascii="Times New Roman" w:hAnsi="Times New Roman" w:cs="Times New Roman"/>
          <w:sz w:val="20"/>
          <w:szCs w:val="20"/>
        </w:rPr>
        <w:t xml:space="preserve">mowy </w:t>
      </w:r>
      <w:r w:rsidR="00B80EB6" w:rsidRPr="00007F30">
        <w:rPr>
          <w:rFonts w:ascii="Times New Roman" w:hAnsi="Times New Roman" w:cs="Times New Roman"/>
          <w:sz w:val="20"/>
          <w:szCs w:val="20"/>
        </w:rPr>
        <w:t>pojazd</w:t>
      </w:r>
      <w:r w:rsidR="00273031" w:rsidRPr="00007F30">
        <w:rPr>
          <w:rFonts w:ascii="Times New Roman" w:hAnsi="Times New Roman" w:cs="Times New Roman"/>
          <w:sz w:val="20"/>
          <w:szCs w:val="20"/>
        </w:rPr>
        <w:t xml:space="preserve"> wraz z wyposażeniem</w:t>
      </w:r>
      <w:r w:rsidR="00436E6B" w:rsidRPr="00007F30">
        <w:rPr>
          <w:rFonts w:ascii="Times New Roman" w:hAnsi="Times New Roman" w:cs="Times New Roman"/>
          <w:sz w:val="20"/>
          <w:szCs w:val="20"/>
        </w:rPr>
        <w:t>, obowiązuje gwarancja na okres</w:t>
      </w:r>
      <w:r w:rsidR="009E60C8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93507E">
        <w:rPr>
          <w:rFonts w:ascii="Times New Roman" w:hAnsi="Times New Roman" w:cs="Times New Roman"/>
          <w:b/>
          <w:sz w:val="20"/>
          <w:szCs w:val="20"/>
        </w:rPr>
        <w:t>24</w:t>
      </w:r>
      <w:r w:rsidR="00E94797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9E60C8" w:rsidRPr="00007F30">
        <w:rPr>
          <w:rFonts w:ascii="Times New Roman" w:hAnsi="Times New Roman" w:cs="Times New Roman"/>
          <w:sz w:val="20"/>
          <w:szCs w:val="20"/>
        </w:rPr>
        <w:t>miesięcy</w:t>
      </w:r>
      <w:r w:rsidR="00436E6B" w:rsidRPr="00007F30">
        <w:rPr>
          <w:rFonts w:ascii="Times New Roman" w:hAnsi="Times New Roman" w:cs="Times New Roman"/>
          <w:sz w:val="20"/>
          <w:szCs w:val="20"/>
        </w:rPr>
        <w:t xml:space="preserve">, licząc od daty </w:t>
      </w:r>
      <w:r w:rsidR="00E14931" w:rsidRPr="00007F30">
        <w:rPr>
          <w:rFonts w:ascii="Times New Roman" w:hAnsi="Times New Roman" w:cs="Times New Roman"/>
          <w:sz w:val="20"/>
          <w:szCs w:val="20"/>
        </w:rPr>
        <w:t xml:space="preserve">odbioru przedmiotu Umowy przez </w:t>
      </w:r>
      <w:r w:rsidR="00E14931" w:rsidRPr="00007F30">
        <w:rPr>
          <w:rFonts w:ascii="Times New Roman" w:hAnsi="Times New Roman" w:cs="Times New Roman"/>
          <w:b/>
          <w:sz w:val="20"/>
          <w:szCs w:val="20"/>
        </w:rPr>
        <w:t>Z</w:t>
      </w:r>
      <w:r w:rsidR="00436E6B" w:rsidRPr="00007F30">
        <w:rPr>
          <w:rFonts w:ascii="Times New Roman" w:hAnsi="Times New Roman" w:cs="Times New Roman"/>
          <w:b/>
          <w:sz w:val="20"/>
          <w:szCs w:val="20"/>
        </w:rPr>
        <w:t>amawiające</w:t>
      </w:r>
      <w:r w:rsidR="00E14931" w:rsidRPr="00007F30">
        <w:rPr>
          <w:rFonts w:ascii="Times New Roman" w:hAnsi="Times New Roman" w:cs="Times New Roman"/>
          <w:b/>
          <w:sz w:val="20"/>
          <w:szCs w:val="20"/>
        </w:rPr>
        <w:t>go</w:t>
      </w:r>
      <w:r w:rsidR="00436E6B" w:rsidRPr="00007F30">
        <w:rPr>
          <w:rFonts w:ascii="Times New Roman" w:hAnsi="Times New Roman" w:cs="Times New Roman"/>
          <w:sz w:val="20"/>
          <w:szCs w:val="20"/>
        </w:rPr>
        <w:t>, potwierdzone</w:t>
      </w:r>
      <w:r w:rsidR="00E14931" w:rsidRPr="00007F30">
        <w:rPr>
          <w:rFonts w:ascii="Times New Roman" w:hAnsi="Times New Roman" w:cs="Times New Roman"/>
          <w:sz w:val="20"/>
          <w:szCs w:val="20"/>
        </w:rPr>
        <w:t>j</w:t>
      </w:r>
      <w:r w:rsidR="00436E6B" w:rsidRPr="00007F30">
        <w:rPr>
          <w:rFonts w:ascii="Times New Roman" w:hAnsi="Times New Roman" w:cs="Times New Roman"/>
          <w:sz w:val="20"/>
          <w:szCs w:val="20"/>
        </w:rPr>
        <w:t xml:space="preserve"> protokołem </w:t>
      </w:r>
      <w:r w:rsidR="004961D4" w:rsidRPr="00007F30">
        <w:rPr>
          <w:rFonts w:ascii="Times New Roman" w:hAnsi="Times New Roman" w:cs="Times New Roman"/>
          <w:sz w:val="20"/>
          <w:szCs w:val="20"/>
        </w:rPr>
        <w:t>odbioru</w:t>
      </w:r>
      <w:r w:rsidR="00EB4329" w:rsidRPr="00007F30">
        <w:rPr>
          <w:rFonts w:ascii="Times New Roman" w:hAnsi="Times New Roman" w:cs="Times New Roman"/>
          <w:sz w:val="20"/>
          <w:szCs w:val="20"/>
        </w:rPr>
        <w:t>.</w:t>
      </w:r>
    </w:p>
    <w:p w14:paraId="543CE820" w14:textId="48597CC6" w:rsidR="00436E6B" w:rsidRPr="00007F30" w:rsidRDefault="00436E6B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Cs/>
          <w:sz w:val="20"/>
          <w:szCs w:val="20"/>
        </w:rPr>
        <w:t xml:space="preserve">Wady </w:t>
      </w:r>
      <w:r w:rsidR="004C6C99">
        <w:rPr>
          <w:rFonts w:ascii="Times New Roman" w:hAnsi="Times New Roman" w:cs="Times New Roman"/>
          <w:bCs/>
          <w:sz w:val="20"/>
          <w:szCs w:val="20"/>
        </w:rPr>
        <w:t>lub</w:t>
      </w:r>
      <w:r w:rsidRPr="00007F30">
        <w:rPr>
          <w:rFonts w:ascii="Times New Roman" w:hAnsi="Times New Roman" w:cs="Times New Roman"/>
          <w:bCs/>
          <w:sz w:val="20"/>
          <w:szCs w:val="20"/>
        </w:rPr>
        <w:t xml:space="preserve"> usterki, które ujawnią się w okresie gwarancji, będą usuwane </w:t>
      </w:r>
      <w:r w:rsidR="00847308" w:rsidRPr="00007F30">
        <w:rPr>
          <w:rFonts w:ascii="Times New Roman" w:hAnsi="Times New Roman" w:cs="Times New Roman"/>
          <w:bCs/>
          <w:sz w:val="20"/>
          <w:szCs w:val="20"/>
        </w:rPr>
        <w:t xml:space="preserve">w miejscu znajdowania się </w:t>
      </w:r>
      <w:r w:rsidR="00847308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pojazdu</w:t>
      </w:r>
      <w:r w:rsidR="00EF7EB9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(</w:t>
      </w:r>
      <w:r w:rsidR="00273031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wraz z wyposażeniem)</w:t>
      </w:r>
      <w:r w:rsidR="00847308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847308" w:rsidRPr="00007F3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847308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przypadku </w:t>
      </w:r>
      <w:r w:rsidR="00273031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konieczności transportu</w:t>
      </w:r>
      <w:r w:rsidR="00847308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 miejsca, w którym wady </w:t>
      </w:r>
      <w:r w:rsidR="004C6C9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lub</w:t>
      </w:r>
      <w:r w:rsidR="00847308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usterki mogą być usunięte, Dostawca własnym kosztem i staraniem dokona tego transportu.</w:t>
      </w:r>
    </w:p>
    <w:p w14:paraId="3FA1F9C1" w14:textId="754BE678" w:rsidR="00F95762" w:rsidRPr="00007F30" w:rsidRDefault="00436E6B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Cs/>
          <w:sz w:val="20"/>
          <w:szCs w:val="20"/>
        </w:rPr>
        <w:t xml:space="preserve">W przypadku ujawnienia się wad </w:t>
      </w:r>
      <w:r w:rsidR="004C6C99">
        <w:rPr>
          <w:rFonts w:ascii="Times New Roman" w:hAnsi="Times New Roman" w:cs="Times New Roman"/>
          <w:bCs/>
          <w:sz w:val="20"/>
          <w:szCs w:val="20"/>
        </w:rPr>
        <w:t xml:space="preserve">lub usterek </w:t>
      </w:r>
      <w:r w:rsidR="001B3BFD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pojazdu</w:t>
      </w:r>
      <w:r w:rsidR="00273031" w:rsidRPr="00007F3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bCs/>
          <w:sz w:val="20"/>
          <w:szCs w:val="20"/>
        </w:rPr>
        <w:t>w okresie gwarancji</w:t>
      </w:r>
      <w:r w:rsidR="001B3BFD" w:rsidRPr="00007F30">
        <w:rPr>
          <w:rFonts w:ascii="Times New Roman" w:hAnsi="Times New Roman" w:cs="Times New Roman"/>
          <w:bCs/>
          <w:sz w:val="20"/>
          <w:szCs w:val="20"/>
        </w:rPr>
        <w:t>,</w:t>
      </w:r>
      <w:r w:rsidRPr="00007F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52B09" w:rsidRPr="00007F30">
        <w:rPr>
          <w:rFonts w:ascii="Times New Roman" w:hAnsi="Times New Roman" w:cs="Times New Roman"/>
          <w:b/>
          <w:bCs/>
          <w:sz w:val="20"/>
          <w:szCs w:val="20"/>
        </w:rPr>
        <w:t>Dostawca</w:t>
      </w:r>
      <w:r w:rsidR="00F95762"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5762" w:rsidRPr="00007F30">
        <w:rPr>
          <w:rFonts w:ascii="Times New Roman" w:hAnsi="Times New Roman" w:cs="Times New Roman"/>
          <w:bCs/>
          <w:sz w:val="20"/>
          <w:szCs w:val="20"/>
        </w:rPr>
        <w:t xml:space="preserve">zobowiązany jest do </w:t>
      </w:r>
      <w:r w:rsidR="001B3BFD" w:rsidRPr="00007F30">
        <w:rPr>
          <w:rFonts w:ascii="Times New Roman" w:hAnsi="Times New Roman" w:cs="Times New Roman"/>
          <w:bCs/>
          <w:sz w:val="20"/>
          <w:szCs w:val="20"/>
        </w:rPr>
        <w:t xml:space="preserve">jego </w:t>
      </w:r>
      <w:r w:rsidR="00F95762" w:rsidRPr="00007F30">
        <w:rPr>
          <w:rFonts w:ascii="Times New Roman" w:hAnsi="Times New Roman" w:cs="Times New Roman"/>
          <w:bCs/>
          <w:sz w:val="20"/>
          <w:szCs w:val="20"/>
        </w:rPr>
        <w:t>naprawy, w terminie 14 dni kalendarzowych od dnia zgłoszenia wady</w:t>
      </w:r>
      <w:r w:rsidR="004C6C99">
        <w:rPr>
          <w:rFonts w:ascii="Times New Roman" w:hAnsi="Times New Roman" w:cs="Times New Roman"/>
          <w:bCs/>
          <w:sz w:val="20"/>
          <w:szCs w:val="20"/>
        </w:rPr>
        <w:t xml:space="preserve"> lub usterki</w:t>
      </w:r>
      <w:r w:rsidR="00F95762" w:rsidRPr="00007F30">
        <w:rPr>
          <w:rFonts w:ascii="Times New Roman" w:hAnsi="Times New Roman" w:cs="Times New Roman"/>
          <w:bCs/>
          <w:sz w:val="20"/>
          <w:szCs w:val="20"/>
        </w:rPr>
        <w:t xml:space="preserve">, kosztem i staraniem własnym. </w:t>
      </w:r>
      <w:r w:rsidR="00C933B3" w:rsidRPr="00007F30">
        <w:rPr>
          <w:rFonts w:ascii="Times New Roman" w:hAnsi="Times New Roman" w:cs="Times New Roman"/>
          <w:bCs/>
          <w:sz w:val="20"/>
          <w:szCs w:val="20"/>
        </w:rPr>
        <w:t>D</w:t>
      </w:r>
      <w:r w:rsidR="00F95762" w:rsidRPr="00007F30">
        <w:rPr>
          <w:rFonts w:ascii="Times New Roman" w:hAnsi="Times New Roman" w:cs="Times New Roman"/>
          <w:bCs/>
          <w:sz w:val="20"/>
          <w:szCs w:val="20"/>
        </w:rPr>
        <w:t>opuszcza się przedłużenie tego terminu w uzasadnionych przypadkach za pisemną zgodą</w:t>
      </w:r>
      <w:r w:rsidR="006C5303" w:rsidRPr="00007F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55CA" w:rsidRPr="00007F30">
        <w:rPr>
          <w:rFonts w:ascii="Times New Roman" w:hAnsi="Times New Roman" w:cs="Times New Roman"/>
          <w:bCs/>
          <w:sz w:val="20"/>
          <w:szCs w:val="20"/>
        </w:rPr>
        <w:t>Zamawiającego</w:t>
      </w:r>
      <w:r w:rsidR="00F95762" w:rsidRPr="00007F30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9E56889" w14:textId="40E81108" w:rsidR="004C6C99" w:rsidRPr="00F52692" w:rsidRDefault="004C6C99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 gwarancji ulega przedłużeniu o czas od dnia zgłoszenia wady lub usterki do dnia ich usunięcia.</w:t>
      </w:r>
    </w:p>
    <w:p w14:paraId="43F72AB1" w14:textId="3098DC7F" w:rsidR="009F61BB" w:rsidRPr="00007F30" w:rsidRDefault="00F95762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Zamawiający, </w:t>
      </w:r>
      <w:r w:rsidRPr="00007F30">
        <w:rPr>
          <w:rFonts w:ascii="Times New Roman" w:hAnsi="Times New Roman" w:cs="Times New Roman"/>
          <w:bCs/>
          <w:sz w:val="20"/>
          <w:szCs w:val="20"/>
        </w:rPr>
        <w:t>niezależnie od uprawnień wynikających z gwarancji, może wykonywać uprawnienia wynikające</w:t>
      </w:r>
      <w:r w:rsidR="00EF7EB9" w:rsidRPr="00007F30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007F30">
        <w:rPr>
          <w:rFonts w:ascii="Times New Roman" w:hAnsi="Times New Roman" w:cs="Times New Roman"/>
          <w:bCs/>
          <w:sz w:val="20"/>
          <w:szCs w:val="20"/>
        </w:rPr>
        <w:t xml:space="preserve"> z tytułu rękojmi</w:t>
      </w:r>
      <w:r w:rsidR="001B3BFD" w:rsidRPr="00007F30">
        <w:rPr>
          <w:rFonts w:ascii="Times New Roman" w:hAnsi="Times New Roman" w:cs="Times New Roman"/>
          <w:bCs/>
          <w:sz w:val="20"/>
          <w:szCs w:val="20"/>
        </w:rPr>
        <w:t>.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36E6B" w:rsidRPr="00007F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427F2" w14:textId="75EC4984" w:rsidR="00C043CB" w:rsidRPr="00007F30" w:rsidRDefault="00C043CB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Cs/>
          <w:sz w:val="20"/>
          <w:szCs w:val="20"/>
        </w:rPr>
        <w:t>W ramach gwarancji Dostawca będzie stosował</w:t>
      </w:r>
      <w:r w:rsidR="002D3F3C" w:rsidRPr="00007F30">
        <w:rPr>
          <w:rFonts w:ascii="Times New Roman" w:hAnsi="Times New Roman" w:cs="Times New Roman"/>
          <w:bCs/>
          <w:sz w:val="20"/>
          <w:szCs w:val="20"/>
        </w:rPr>
        <w:t xml:space="preserve"> tylko i wył</w:t>
      </w:r>
      <w:r w:rsidR="00926BD9" w:rsidRPr="00007F30">
        <w:rPr>
          <w:rFonts w:ascii="Times New Roman" w:hAnsi="Times New Roman" w:cs="Times New Roman"/>
          <w:bCs/>
          <w:sz w:val="20"/>
          <w:szCs w:val="20"/>
        </w:rPr>
        <w:t>ą</w:t>
      </w:r>
      <w:r w:rsidR="002D3F3C" w:rsidRPr="00007F30">
        <w:rPr>
          <w:rFonts w:ascii="Times New Roman" w:hAnsi="Times New Roman" w:cs="Times New Roman"/>
          <w:bCs/>
          <w:sz w:val="20"/>
          <w:szCs w:val="20"/>
        </w:rPr>
        <w:t>cznie</w:t>
      </w:r>
      <w:r w:rsidRPr="00007F30">
        <w:rPr>
          <w:rFonts w:ascii="Times New Roman" w:hAnsi="Times New Roman" w:cs="Times New Roman"/>
          <w:bCs/>
          <w:sz w:val="20"/>
          <w:szCs w:val="20"/>
        </w:rPr>
        <w:t xml:space="preserve"> nowe, przeznaczone do danego modelu części.</w:t>
      </w:r>
    </w:p>
    <w:p w14:paraId="7BD4B41E" w14:textId="36F07628" w:rsidR="00C043CB" w:rsidRPr="00007F30" w:rsidRDefault="00C043CB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Cs/>
          <w:sz w:val="20"/>
          <w:szCs w:val="20"/>
        </w:rPr>
        <w:t>Wszelkie koszty związane z usuwaniem wad lub usterek w okresie udzielonej gwarancji ponosi Dostawca.</w:t>
      </w:r>
    </w:p>
    <w:p w14:paraId="41F1B7F2" w14:textId="5243A966" w:rsidR="00C043CB" w:rsidRPr="00007F30" w:rsidRDefault="00C043CB" w:rsidP="00E1297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Cs/>
          <w:sz w:val="20"/>
          <w:szCs w:val="20"/>
        </w:rPr>
        <w:t>W przypadku:</w:t>
      </w:r>
    </w:p>
    <w:p w14:paraId="08C69E60" w14:textId="49A881FE" w:rsidR="00C043CB" w:rsidRPr="00007F30" w:rsidRDefault="004C6C99" w:rsidP="00E12971">
      <w:pPr>
        <w:pStyle w:val="Akapitzlist"/>
        <w:numPr>
          <w:ilvl w:val="0"/>
          <w:numId w:val="26"/>
        </w:numPr>
        <w:jc w:val="both"/>
      </w:pPr>
      <w:r>
        <w:t>n</w:t>
      </w:r>
      <w:r w:rsidR="00C043CB" w:rsidRPr="00007F30">
        <w:t xml:space="preserve">ieuzasadnionej odmowy usunięcia wady lub usterki przez </w:t>
      </w:r>
      <w:r w:rsidR="00C043CB" w:rsidRPr="00007F30">
        <w:rPr>
          <w:b/>
        </w:rPr>
        <w:t>Dostawcę</w:t>
      </w:r>
      <w:r w:rsidR="00C043CB" w:rsidRPr="00007F30">
        <w:t>,</w:t>
      </w:r>
    </w:p>
    <w:p w14:paraId="5CF60BAD" w14:textId="608FD8F2" w:rsidR="00C043CB" w:rsidRPr="00007F30" w:rsidRDefault="004C6C99" w:rsidP="00E12971">
      <w:pPr>
        <w:pStyle w:val="Akapitzlist"/>
        <w:numPr>
          <w:ilvl w:val="0"/>
          <w:numId w:val="26"/>
        </w:numPr>
        <w:jc w:val="both"/>
      </w:pPr>
      <w:r>
        <w:t>b</w:t>
      </w:r>
      <w:r w:rsidR="00C043CB" w:rsidRPr="00007F30">
        <w:t>raku jakiejkolwiek odpowiedzi Dostawcy w terminie 3 dni od daty zgłoszenia wady lub usterki,</w:t>
      </w:r>
    </w:p>
    <w:p w14:paraId="3079E7BC" w14:textId="14422C41" w:rsidR="00C043CB" w:rsidRPr="00007F30" w:rsidRDefault="004C6C99" w:rsidP="00E12971">
      <w:pPr>
        <w:pStyle w:val="Akapitzlist"/>
        <w:numPr>
          <w:ilvl w:val="0"/>
          <w:numId w:val="26"/>
        </w:numPr>
        <w:jc w:val="both"/>
      </w:pPr>
      <w:r>
        <w:t>n</w:t>
      </w:r>
      <w:r w:rsidR="00C043CB" w:rsidRPr="00007F30">
        <w:t>ie usunięcia wad lub usterek w terminie określonym w ust. 3</w:t>
      </w:r>
    </w:p>
    <w:p w14:paraId="17B1EC55" w14:textId="0982966E" w:rsidR="00D236C1" w:rsidRPr="00007F30" w:rsidRDefault="004C6C99" w:rsidP="00F52692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C043CB" w:rsidRPr="00007F30">
        <w:rPr>
          <w:rFonts w:ascii="Times New Roman" w:hAnsi="Times New Roman" w:cs="Times New Roman"/>
          <w:sz w:val="20"/>
          <w:szCs w:val="20"/>
        </w:rPr>
        <w:t>iezależnie od obciążenia Dostawcy karami umownymi, Zamawiający</w:t>
      </w:r>
      <w:r w:rsidR="00E829EF" w:rsidRPr="00007F30">
        <w:rPr>
          <w:rFonts w:ascii="Times New Roman" w:hAnsi="Times New Roman" w:cs="Times New Roman"/>
          <w:sz w:val="20"/>
          <w:szCs w:val="20"/>
        </w:rPr>
        <w:t xml:space="preserve"> będzie uprawniony zlecić </w:t>
      </w:r>
      <w:r w:rsidR="00981EC7">
        <w:rPr>
          <w:rFonts w:ascii="Times New Roman" w:hAnsi="Times New Roman" w:cs="Times New Roman"/>
          <w:sz w:val="20"/>
          <w:szCs w:val="20"/>
        </w:rPr>
        <w:t>usunięcie wad lub usterek</w:t>
      </w:r>
      <w:r w:rsidR="00E829EF" w:rsidRPr="00007F30">
        <w:rPr>
          <w:rFonts w:ascii="Times New Roman" w:hAnsi="Times New Roman" w:cs="Times New Roman"/>
          <w:sz w:val="20"/>
          <w:szCs w:val="20"/>
        </w:rPr>
        <w:t xml:space="preserve"> osobie trzeciej na koszt i ryzyko Dostawcy.</w:t>
      </w:r>
    </w:p>
    <w:p w14:paraId="7C2DB05F" w14:textId="77777777" w:rsidR="00806453" w:rsidRPr="00007F30" w:rsidRDefault="00806453" w:rsidP="00E12971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D4382D" w14:textId="77777777" w:rsidR="009F61BB" w:rsidRPr="00007F30" w:rsidRDefault="00552B09" w:rsidP="00E12971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Dostawca</w:t>
      </w:r>
      <w:r w:rsidR="009F61BB" w:rsidRPr="00007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61BB" w:rsidRPr="00007F30">
        <w:rPr>
          <w:rFonts w:ascii="Times New Roman" w:hAnsi="Times New Roman" w:cs="Times New Roman"/>
          <w:sz w:val="20"/>
          <w:szCs w:val="20"/>
        </w:rPr>
        <w:t>zapłaci</w:t>
      </w:r>
      <w:r w:rsidR="009F61BB"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F61BB" w:rsidRPr="00007F30">
        <w:rPr>
          <w:rFonts w:ascii="Times New Roman" w:hAnsi="Times New Roman" w:cs="Times New Roman"/>
          <w:sz w:val="20"/>
          <w:szCs w:val="20"/>
        </w:rPr>
        <w:t>na rzecz</w:t>
      </w:r>
      <w:r w:rsidR="009F61BB"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 Zamawiającego</w:t>
      </w:r>
      <w:r w:rsidR="009F61BB" w:rsidRPr="00007F30">
        <w:rPr>
          <w:rFonts w:ascii="Times New Roman" w:hAnsi="Times New Roman" w:cs="Times New Roman"/>
          <w:sz w:val="20"/>
          <w:szCs w:val="20"/>
        </w:rPr>
        <w:t xml:space="preserve"> karę umowną za:</w:t>
      </w:r>
    </w:p>
    <w:p w14:paraId="47F4C983" w14:textId="43A11D3A" w:rsidR="00847308" w:rsidRPr="000F3459" w:rsidRDefault="004C6C99" w:rsidP="000F3459">
      <w:pPr>
        <w:numPr>
          <w:ilvl w:val="3"/>
          <w:numId w:val="6"/>
        </w:numPr>
        <w:tabs>
          <w:tab w:val="clear" w:pos="2880"/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847308" w:rsidRPr="00007F30">
        <w:rPr>
          <w:rFonts w:ascii="Times New Roman" w:hAnsi="Times New Roman" w:cs="Times New Roman"/>
          <w:sz w:val="20"/>
          <w:szCs w:val="20"/>
        </w:rPr>
        <w:t xml:space="preserve">ażdy rozpoczęty dzień opóźnienia </w:t>
      </w:r>
      <w:r w:rsidR="002D3F3C" w:rsidRPr="00007F30">
        <w:rPr>
          <w:rFonts w:ascii="Times New Roman" w:hAnsi="Times New Roman" w:cs="Times New Roman"/>
          <w:sz w:val="20"/>
          <w:szCs w:val="20"/>
        </w:rPr>
        <w:t xml:space="preserve">realizacji przedmiotu umowy, </w:t>
      </w:r>
      <w:r w:rsidR="00847308" w:rsidRPr="00007F30">
        <w:rPr>
          <w:rFonts w:ascii="Times New Roman" w:hAnsi="Times New Roman" w:cs="Times New Roman"/>
          <w:sz w:val="20"/>
          <w:szCs w:val="20"/>
        </w:rPr>
        <w:t xml:space="preserve">liczony od upływu terminu określonego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47308" w:rsidRPr="00007F30">
        <w:rPr>
          <w:rFonts w:ascii="Times New Roman" w:hAnsi="Times New Roman" w:cs="Times New Roman"/>
          <w:sz w:val="20"/>
          <w:szCs w:val="20"/>
        </w:rPr>
        <w:t>w</w:t>
      </w:r>
      <w:r w:rsidR="00AD0DFB" w:rsidRPr="00007F30">
        <w:rPr>
          <w:rFonts w:ascii="Times New Roman" w:hAnsi="Times New Roman" w:cs="Times New Roman"/>
          <w:sz w:val="20"/>
          <w:szCs w:val="20"/>
        </w:rPr>
        <w:t xml:space="preserve">        </w:t>
      </w:r>
      <w:r w:rsidR="00847308" w:rsidRPr="00007F30">
        <w:rPr>
          <w:rFonts w:ascii="Times New Roman" w:hAnsi="Times New Roman" w:cs="Times New Roman"/>
          <w:sz w:val="20"/>
          <w:szCs w:val="20"/>
        </w:rPr>
        <w:t xml:space="preserve"> § 3 ust. 1 – w wysokości </w:t>
      </w:r>
      <w:r w:rsidR="00847308" w:rsidRPr="00007F30">
        <w:rPr>
          <w:rFonts w:ascii="Times New Roman" w:hAnsi="Times New Roman" w:cs="Times New Roman"/>
          <w:b/>
          <w:bCs/>
          <w:sz w:val="20"/>
          <w:szCs w:val="20"/>
        </w:rPr>
        <w:t>0,2%</w:t>
      </w:r>
      <w:r w:rsidR="00847308" w:rsidRPr="00007F30">
        <w:rPr>
          <w:rFonts w:ascii="Times New Roman" w:hAnsi="Times New Roman" w:cs="Times New Roman"/>
          <w:sz w:val="20"/>
          <w:szCs w:val="20"/>
        </w:rPr>
        <w:t xml:space="preserve"> wynagrodzenia </w:t>
      </w:r>
      <w:r w:rsidR="00981EC7">
        <w:rPr>
          <w:rFonts w:ascii="Times New Roman" w:hAnsi="Times New Roman" w:cs="Times New Roman"/>
          <w:sz w:val="20"/>
          <w:szCs w:val="20"/>
        </w:rPr>
        <w:t>netto</w:t>
      </w:r>
      <w:r w:rsidR="00981EC7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981EC7">
        <w:rPr>
          <w:rFonts w:ascii="Times New Roman" w:hAnsi="Times New Roman" w:cs="Times New Roman"/>
          <w:sz w:val="20"/>
          <w:szCs w:val="20"/>
        </w:rPr>
        <w:t>określonego w § 4</w:t>
      </w:r>
      <w:r w:rsidR="00981EC7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981EC7">
        <w:rPr>
          <w:rFonts w:ascii="Times New Roman" w:hAnsi="Times New Roman" w:cs="Times New Roman"/>
          <w:sz w:val="20"/>
          <w:szCs w:val="20"/>
        </w:rPr>
        <w:t>,</w:t>
      </w:r>
    </w:p>
    <w:p w14:paraId="300D0CE8" w14:textId="2F414EA5" w:rsidR="009F61BB" w:rsidRPr="00007F30" w:rsidRDefault="009F61BB" w:rsidP="00E12971">
      <w:pPr>
        <w:numPr>
          <w:ilvl w:val="3"/>
          <w:numId w:val="6"/>
        </w:numPr>
        <w:tabs>
          <w:tab w:val="clear" w:pos="2880"/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każdy rozpoczęty dzień opóźnienia w </w:t>
      </w:r>
      <w:r w:rsidR="00884273" w:rsidRPr="00007F30">
        <w:rPr>
          <w:rFonts w:ascii="Times New Roman" w:hAnsi="Times New Roman" w:cs="Times New Roman"/>
          <w:sz w:val="20"/>
          <w:szCs w:val="20"/>
        </w:rPr>
        <w:t>usunięciu</w:t>
      </w:r>
      <w:r w:rsidRPr="00007F30">
        <w:rPr>
          <w:rFonts w:ascii="Times New Roman" w:hAnsi="Times New Roman" w:cs="Times New Roman"/>
          <w:sz w:val="20"/>
          <w:szCs w:val="20"/>
        </w:rPr>
        <w:t xml:space="preserve"> wad </w:t>
      </w:r>
      <w:r w:rsidR="00981EC7">
        <w:rPr>
          <w:rFonts w:ascii="Times New Roman" w:hAnsi="Times New Roman" w:cs="Times New Roman"/>
          <w:sz w:val="20"/>
          <w:szCs w:val="20"/>
        </w:rPr>
        <w:t>lub usterek,</w:t>
      </w:r>
      <w:r w:rsidRPr="00007F30">
        <w:rPr>
          <w:rFonts w:ascii="Times New Roman" w:hAnsi="Times New Roman" w:cs="Times New Roman"/>
          <w:sz w:val="20"/>
          <w:szCs w:val="20"/>
        </w:rPr>
        <w:t xml:space="preserve"> które</w:t>
      </w:r>
      <w:r w:rsidR="00DF1DE4" w:rsidRPr="00007F30">
        <w:rPr>
          <w:rFonts w:ascii="Times New Roman" w:hAnsi="Times New Roman" w:cs="Times New Roman"/>
          <w:sz w:val="20"/>
          <w:szCs w:val="20"/>
        </w:rPr>
        <w:t xml:space="preserve"> ujawnią się w okresie gwarancji, licząc od wymaganego w myśl </w:t>
      </w:r>
      <w:r w:rsidR="00DF1DE4" w:rsidRPr="00007F30">
        <w:rPr>
          <w:rFonts w:ascii="Times New Roman" w:hAnsi="Times New Roman" w:cs="Times New Roman"/>
          <w:bCs/>
          <w:sz w:val="20"/>
          <w:szCs w:val="20"/>
        </w:rPr>
        <w:t>§</w:t>
      </w:r>
      <w:r w:rsidR="001B3BFD" w:rsidRPr="00007F30">
        <w:rPr>
          <w:rFonts w:ascii="Times New Roman" w:hAnsi="Times New Roman" w:cs="Times New Roman"/>
          <w:bCs/>
          <w:sz w:val="20"/>
          <w:szCs w:val="20"/>
        </w:rPr>
        <w:t>6</w:t>
      </w:r>
      <w:r w:rsidR="00DF1DE4" w:rsidRPr="00007F30">
        <w:rPr>
          <w:rFonts w:ascii="Times New Roman" w:hAnsi="Times New Roman" w:cs="Times New Roman"/>
          <w:bCs/>
          <w:sz w:val="20"/>
          <w:szCs w:val="20"/>
        </w:rPr>
        <w:t xml:space="preserve"> ust. 3</w:t>
      </w:r>
      <w:r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DF1DE4" w:rsidRPr="00007F30">
        <w:rPr>
          <w:rFonts w:ascii="Times New Roman" w:hAnsi="Times New Roman" w:cs="Times New Roman"/>
          <w:sz w:val="20"/>
          <w:szCs w:val="20"/>
        </w:rPr>
        <w:t>terminu naprawy</w:t>
      </w:r>
      <w:r w:rsidRPr="00007F30">
        <w:rPr>
          <w:rFonts w:ascii="Times New Roman" w:hAnsi="Times New Roman" w:cs="Times New Roman"/>
          <w:sz w:val="20"/>
          <w:szCs w:val="20"/>
        </w:rPr>
        <w:t xml:space="preserve">– w wysokości 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>0,2%</w:t>
      </w:r>
      <w:r w:rsidRPr="00007F30">
        <w:rPr>
          <w:rFonts w:ascii="Times New Roman" w:hAnsi="Times New Roman" w:cs="Times New Roman"/>
          <w:sz w:val="20"/>
          <w:szCs w:val="20"/>
        </w:rPr>
        <w:t xml:space="preserve"> wynagrodzenia</w:t>
      </w:r>
      <w:r w:rsidR="00981EC7">
        <w:rPr>
          <w:rFonts w:ascii="Times New Roman" w:hAnsi="Times New Roman" w:cs="Times New Roman"/>
          <w:sz w:val="20"/>
          <w:szCs w:val="20"/>
        </w:rPr>
        <w:t xml:space="preserve"> netto</w:t>
      </w:r>
      <w:r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981EC7">
        <w:rPr>
          <w:rFonts w:ascii="Times New Roman" w:hAnsi="Times New Roman" w:cs="Times New Roman"/>
          <w:sz w:val="20"/>
          <w:szCs w:val="20"/>
        </w:rPr>
        <w:t xml:space="preserve">określonego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81EC7">
        <w:rPr>
          <w:rFonts w:ascii="Times New Roman" w:hAnsi="Times New Roman" w:cs="Times New Roman"/>
          <w:sz w:val="20"/>
          <w:szCs w:val="20"/>
        </w:rPr>
        <w:t>w § 4</w:t>
      </w:r>
      <w:r w:rsidR="00DF1DE4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1B3BFD" w:rsidRPr="00007F30">
        <w:rPr>
          <w:rFonts w:ascii="Times New Roman" w:hAnsi="Times New Roman" w:cs="Times New Roman"/>
          <w:sz w:val="20"/>
          <w:szCs w:val="20"/>
        </w:rPr>
        <w:t>.</w:t>
      </w:r>
      <w:r w:rsidRPr="00007F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19DE1B" w14:textId="5BDB4A06" w:rsidR="00847308" w:rsidRPr="00007F30" w:rsidRDefault="00847308" w:rsidP="00E12971">
      <w:pPr>
        <w:numPr>
          <w:ilvl w:val="3"/>
          <w:numId w:val="6"/>
        </w:numPr>
        <w:tabs>
          <w:tab w:val="clear" w:pos="2880"/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odstąpienia przez </w:t>
      </w:r>
      <w:r w:rsidR="00E829EF" w:rsidRPr="00007F30">
        <w:rPr>
          <w:rFonts w:ascii="Times New Roman" w:hAnsi="Times New Roman" w:cs="Times New Roman"/>
          <w:sz w:val="20"/>
          <w:szCs w:val="20"/>
        </w:rPr>
        <w:t xml:space="preserve">Zamawiającego od umowy z przyczyn leżących po stronie Dostawcy </w:t>
      </w:r>
      <w:r w:rsidR="00511A97">
        <w:rPr>
          <w:rFonts w:ascii="Times New Roman" w:hAnsi="Times New Roman" w:cs="Times New Roman"/>
          <w:sz w:val="20"/>
          <w:szCs w:val="20"/>
        </w:rPr>
        <w:t xml:space="preserve">- </w:t>
      </w:r>
      <w:r w:rsidR="00E829EF" w:rsidRPr="00007F30">
        <w:rPr>
          <w:rFonts w:ascii="Times New Roman" w:hAnsi="Times New Roman" w:cs="Times New Roman"/>
          <w:sz w:val="20"/>
          <w:szCs w:val="20"/>
        </w:rPr>
        <w:t>w wysokości 25% wynagrodzenia</w:t>
      </w:r>
      <w:r w:rsidR="00981EC7">
        <w:rPr>
          <w:rFonts w:ascii="Times New Roman" w:hAnsi="Times New Roman" w:cs="Times New Roman"/>
          <w:sz w:val="20"/>
          <w:szCs w:val="20"/>
        </w:rPr>
        <w:t xml:space="preserve"> netto, określonego w</w:t>
      </w:r>
      <w:r w:rsidR="00E829EF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AD65AD" w:rsidRPr="00007F30">
        <w:rPr>
          <w:rFonts w:ascii="Times New Roman" w:hAnsi="Times New Roman" w:cs="Times New Roman"/>
          <w:sz w:val="20"/>
          <w:szCs w:val="20"/>
        </w:rPr>
        <w:t>§ 4.</w:t>
      </w:r>
    </w:p>
    <w:p w14:paraId="7FB4E211" w14:textId="14CE2A15" w:rsidR="009F61BB" w:rsidRDefault="009F61BB" w:rsidP="00E12971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 przypadku, gdy szkody u 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>Zamawiającego</w:t>
      </w:r>
      <w:r w:rsidRPr="00007F30">
        <w:rPr>
          <w:rFonts w:ascii="Times New Roman" w:hAnsi="Times New Roman" w:cs="Times New Roman"/>
          <w:sz w:val="20"/>
          <w:szCs w:val="20"/>
        </w:rPr>
        <w:t xml:space="preserve"> spowodowane działaniem lub zaniechaniem </w:t>
      </w:r>
      <w:r w:rsidR="00552B09" w:rsidRPr="00007F30">
        <w:rPr>
          <w:rFonts w:ascii="Times New Roman" w:hAnsi="Times New Roman" w:cs="Times New Roman"/>
          <w:b/>
          <w:bCs/>
          <w:sz w:val="20"/>
          <w:szCs w:val="20"/>
        </w:rPr>
        <w:t xml:space="preserve">Dostawcy </w:t>
      </w:r>
      <w:r w:rsidRPr="00007F30">
        <w:rPr>
          <w:rFonts w:ascii="Times New Roman" w:hAnsi="Times New Roman" w:cs="Times New Roman"/>
          <w:sz w:val="20"/>
          <w:szCs w:val="20"/>
        </w:rPr>
        <w:t xml:space="preserve">lub osoby, za którą ponosi on odpowiedzialność przekraczają wysokość kar umownych określonych w ust. 1, niezależnie od kar umownych 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może dochodzić od </w:t>
      </w:r>
      <w:r w:rsidR="00552B09" w:rsidRPr="00007F30">
        <w:rPr>
          <w:rFonts w:ascii="Times New Roman" w:hAnsi="Times New Roman" w:cs="Times New Roman"/>
          <w:b/>
          <w:bCs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odszkodowania na zasadach ogólnych</w:t>
      </w:r>
      <w:r w:rsidR="00B56442">
        <w:rPr>
          <w:rFonts w:ascii="Times New Roman" w:hAnsi="Times New Roman" w:cs="Times New Roman"/>
          <w:sz w:val="20"/>
          <w:szCs w:val="20"/>
        </w:rPr>
        <w:t>.</w:t>
      </w:r>
    </w:p>
    <w:p w14:paraId="443124FF" w14:textId="0AD1A5AB" w:rsidR="00B56442" w:rsidRPr="00007F30" w:rsidRDefault="00B56442" w:rsidP="00E12971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Roszczenie o zapłatę kary </w:t>
      </w:r>
      <w:r w:rsidR="001A1FAA">
        <w:rPr>
          <w:rFonts w:ascii="Times New Roman" w:hAnsi="Times New Roman" w:cs="Times New Roman"/>
          <w:sz w:val="20"/>
          <w:szCs w:val="20"/>
        </w:rPr>
        <w:t>umownej jest wymagalne z końcem dnia, w którym nastąpiło zdarzenie będące podstawą do naliczenia kary umownej. Jeśli Wykonawca wezwany do zapłaty kary umownej, kary tej w terminie nie zapłaci, Zamawiający ma prawo potrącać kary umowne z wynagrodzenia Wykonawcy.</w:t>
      </w:r>
    </w:p>
    <w:p w14:paraId="59519272" w14:textId="77777777" w:rsidR="00FB0CBE" w:rsidRPr="00007F30" w:rsidRDefault="00FB0CBE" w:rsidP="00E12971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6C0B63" w14:textId="44277583" w:rsidR="00DF1DE4" w:rsidRPr="00007F30" w:rsidRDefault="00DF1DE4" w:rsidP="00E12971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może, niezależnie od przesłanek do odstąpienia od umowy wynikających z powszechnie obowiązujących przepisów prawa, odstąpić od</w:t>
      </w:r>
      <w:r w:rsidR="000264B0" w:rsidRPr="00007F30">
        <w:rPr>
          <w:rFonts w:ascii="Times New Roman" w:hAnsi="Times New Roman" w:cs="Times New Roman"/>
          <w:sz w:val="20"/>
          <w:szCs w:val="20"/>
        </w:rPr>
        <w:t xml:space="preserve"> umowy</w:t>
      </w:r>
      <w:r w:rsidRPr="00007F30">
        <w:rPr>
          <w:rFonts w:ascii="Times New Roman" w:hAnsi="Times New Roman" w:cs="Times New Roman"/>
          <w:sz w:val="20"/>
          <w:szCs w:val="20"/>
        </w:rPr>
        <w:t xml:space="preserve"> w terminie 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>30 dni</w:t>
      </w:r>
      <w:r w:rsidRPr="00007F30">
        <w:rPr>
          <w:rFonts w:ascii="Times New Roman" w:hAnsi="Times New Roman" w:cs="Times New Roman"/>
          <w:sz w:val="20"/>
          <w:szCs w:val="20"/>
        </w:rPr>
        <w:t xml:space="preserve"> od powzięcia wiadomości o zaistnieniu następujących okoliczności</w:t>
      </w:r>
      <w:r w:rsidR="000264B0" w:rsidRPr="00007F30">
        <w:rPr>
          <w:rFonts w:ascii="Times New Roman" w:hAnsi="Times New Roman" w:cs="Times New Roman"/>
          <w:sz w:val="20"/>
          <w:szCs w:val="20"/>
        </w:rPr>
        <w:t>:</w:t>
      </w:r>
    </w:p>
    <w:p w14:paraId="36076BAC" w14:textId="2D7716DF" w:rsidR="00CB755A" w:rsidRPr="00007F30" w:rsidRDefault="00CB755A" w:rsidP="00E12971">
      <w:pPr>
        <w:pStyle w:val="Akapitzlist"/>
        <w:numPr>
          <w:ilvl w:val="0"/>
          <w:numId w:val="27"/>
        </w:numPr>
        <w:jc w:val="both"/>
      </w:pPr>
      <w:r w:rsidRPr="00007F30">
        <w:t>r</w:t>
      </w:r>
      <w:r w:rsidR="00DF1DE4" w:rsidRPr="00007F30">
        <w:t xml:space="preserve">ażącego naruszenia przez </w:t>
      </w:r>
      <w:r w:rsidR="00552B09" w:rsidRPr="00007F30">
        <w:rPr>
          <w:b/>
          <w:bCs/>
        </w:rPr>
        <w:t>Dostawc</w:t>
      </w:r>
      <w:r w:rsidR="00DE528C" w:rsidRPr="00007F30">
        <w:rPr>
          <w:b/>
          <w:bCs/>
        </w:rPr>
        <w:t>ę</w:t>
      </w:r>
      <w:r w:rsidR="00DF1DE4" w:rsidRPr="00007F30">
        <w:t xml:space="preserve"> postanowień niniejszej umowy, w szczególności </w:t>
      </w:r>
      <w:r w:rsidRPr="00007F30">
        <w:t>zrealizowania dostawy ni</w:t>
      </w:r>
      <w:r w:rsidR="00935CAE" w:rsidRPr="00007F30">
        <w:t>ezgodnie z Warunkami Zamówienia, ofertą lub niniejszą Umową.</w:t>
      </w:r>
    </w:p>
    <w:p w14:paraId="0DAF5774" w14:textId="77777777" w:rsidR="00DF1DE4" w:rsidRPr="00007F30" w:rsidRDefault="00DF1DE4" w:rsidP="00E12971">
      <w:pPr>
        <w:numPr>
          <w:ilvl w:val="0"/>
          <w:numId w:val="14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Odstąpienie od umowy wymaga zachowania formy pisemnej pod rygorem nieważności.</w:t>
      </w:r>
    </w:p>
    <w:p w14:paraId="7ED02FD5" w14:textId="020FA3E1" w:rsidR="00CB755A" w:rsidRPr="00007F30" w:rsidRDefault="00DF1DE4" w:rsidP="00E12971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 przypadku odstąpienia od umowy, bez względu na to, która </w:t>
      </w:r>
      <w:r w:rsidR="00DE528C" w:rsidRPr="00007F30">
        <w:rPr>
          <w:rFonts w:ascii="Times New Roman" w:hAnsi="Times New Roman" w:cs="Times New Roman"/>
          <w:sz w:val="20"/>
          <w:szCs w:val="20"/>
        </w:rPr>
        <w:t>S</w:t>
      </w:r>
      <w:r w:rsidRPr="00007F30">
        <w:rPr>
          <w:rFonts w:ascii="Times New Roman" w:hAnsi="Times New Roman" w:cs="Times New Roman"/>
          <w:sz w:val="20"/>
          <w:szCs w:val="20"/>
        </w:rPr>
        <w:t xml:space="preserve">trona od umowy odstąpiła, </w:t>
      </w:r>
      <w:r w:rsidR="00CB755A" w:rsidRPr="00007F30">
        <w:rPr>
          <w:rFonts w:ascii="Times New Roman" w:hAnsi="Times New Roman" w:cs="Times New Roman"/>
          <w:sz w:val="20"/>
          <w:szCs w:val="20"/>
        </w:rPr>
        <w:t>Strony zwrócą sobie wszystko to co świadczyły sobie w związku z niniejszą umową.</w:t>
      </w:r>
    </w:p>
    <w:p w14:paraId="23AB9961" w14:textId="0943F0EA" w:rsidR="009A23A0" w:rsidRDefault="009A23A0" w:rsidP="00E12971">
      <w:pPr>
        <w:pStyle w:val="Tekstpodstawowy"/>
        <w:shd w:val="clear" w:color="auto" w:fill="FFFFFF"/>
        <w:tabs>
          <w:tab w:val="num" w:pos="851"/>
        </w:tabs>
        <w:spacing w:before="120"/>
        <w:ind w:left="851"/>
        <w:rPr>
          <w:rFonts w:ascii="Times New Roman" w:hAnsi="Times New Roman" w:cs="Times New Roman"/>
        </w:rPr>
      </w:pPr>
    </w:p>
    <w:p w14:paraId="0E7DEC65" w14:textId="02271B1B" w:rsidR="00B37DFD" w:rsidRDefault="00B37DFD" w:rsidP="00E12971">
      <w:pPr>
        <w:pStyle w:val="Tekstpodstawowy"/>
        <w:shd w:val="clear" w:color="auto" w:fill="FFFFFF"/>
        <w:tabs>
          <w:tab w:val="num" w:pos="851"/>
        </w:tabs>
        <w:spacing w:before="120"/>
        <w:ind w:left="851"/>
        <w:rPr>
          <w:rFonts w:ascii="Times New Roman" w:hAnsi="Times New Roman" w:cs="Times New Roman"/>
        </w:rPr>
      </w:pPr>
    </w:p>
    <w:p w14:paraId="31477DCD" w14:textId="77777777" w:rsidR="00B37DFD" w:rsidRPr="00007F30" w:rsidRDefault="00B37DFD" w:rsidP="00E12971">
      <w:pPr>
        <w:pStyle w:val="Tekstpodstawowy"/>
        <w:shd w:val="clear" w:color="auto" w:fill="FFFFFF"/>
        <w:tabs>
          <w:tab w:val="num" w:pos="851"/>
        </w:tabs>
        <w:spacing w:before="120"/>
        <w:ind w:left="851"/>
        <w:rPr>
          <w:rFonts w:ascii="Times New Roman" w:hAnsi="Times New Roman" w:cs="Times New Roman"/>
        </w:rPr>
      </w:pPr>
    </w:p>
    <w:p w14:paraId="0927EC78" w14:textId="77777777" w:rsidR="00691094" w:rsidRPr="00007F30" w:rsidRDefault="00691094" w:rsidP="00E12971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A75CFB" w14:textId="28E94483" w:rsidR="00806453" w:rsidRPr="00007F30" w:rsidRDefault="00806453" w:rsidP="00F323D8">
      <w:pPr>
        <w:pStyle w:val="Tekstpodstawowy"/>
        <w:numPr>
          <w:ilvl w:val="0"/>
          <w:numId w:val="2"/>
        </w:numPr>
        <w:tabs>
          <w:tab w:val="clear" w:pos="360"/>
        </w:tabs>
        <w:spacing w:before="120"/>
        <w:ind w:left="284" w:hanging="284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</w:rPr>
        <w:t>Obowiązki koordynując</w:t>
      </w:r>
      <w:r w:rsidR="00084F08" w:rsidRPr="00007F30">
        <w:rPr>
          <w:rFonts w:ascii="Times New Roman" w:hAnsi="Times New Roman" w:cs="Times New Roman"/>
        </w:rPr>
        <w:t>ego sprawy związane z</w:t>
      </w:r>
      <w:r w:rsidR="002D3F3C" w:rsidRPr="00007F30">
        <w:rPr>
          <w:rFonts w:ascii="Times New Roman" w:hAnsi="Times New Roman" w:cs="Times New Roman"/>
        </w:rPr>
        <w:t xml:space="preserve"> realizacją i </w:t>
      </w:r>
      <w:r w:rsidR="00084F08" w:rsidRPr="00007F30">
        <w:rPr>
          <w:rFonts w:ascii="Times New Roman" w:hAnsi="Times New Roman" w:cs="Times New Roman"/>
        </w:rPr>
        <w:t xml:space="preserve"> wykonywaniem umowy</w:t>
      </w:r>
      <w:r w:rsidRPr="00007F30">
        <w:rPr>
          <w:rFonts w:ascii="Times New Roman" w:hAnsi="Times New Roman" w:cs="Times New Roman"/>
        </w:rPr>
        <w:t xml:space="preserve"> ze strony </w:t>
      </w:r>
      <w:r w:rsidRPr="00007F30">
        <w:rPr>
          <w:rFonts w:ascii="Times New Roman" w:hAnsi="Times New Roman" w:cs="Times New Roman"/>
          <w:b/>
          <w:bCs/>
        </w:rPr>
        <w:t xml:space="preserve">Zamawiającego </w:t>
      </w:r>
      <w:r w:rsidRPr="00007F30">
        <w:rPr>
          <w:rFonts w:ascii="Times New Roman" w:hAnsi="Times New Roman" w:cs="Times New Roman"/>
        </w:rPr>
        <w:t>pełnić będzie:</w:t>
      </w:r>
    </w:p>
    <w:p w14:paraId="3EA6FB86" w14:textId="3D2CD335" w:rsidR="00233E82" w:rsidRPr="00007F30" w:rsidRDefault="00654058" w:rsidP="00E12971">
      <w:pPr>
        <w:pStyle w:val="Tekstpodstawowy"/>
        <w:spacing w:before="120"/>
        <w:ind w:left="36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</w:rPr>
        <w:t>…………</w:t>
      </w:r>
      <w:r w:rsidR="00493F84">
        <w:rPr>
          <w:rFonts w:ascii="Times New Roman" w:hAnsi="Times New Roman" w:cs="Times New Roman"/>
        </w:rPr>
        <w:t>………………………………</w:t>
      </w:r>
      <w:r w:rsidRPr="00007F30">
        <w:rPr>
          <w:rFonts w:ascii="Times New Roman" w:hAnsi="Times New Roman" w:cs="Times New Roman"/>
        </w:rPr>
        <w:t>…</w:t>
      </w:r>
      <w:r w:rsidR="00493F84">
        <w:rPr>
          <w:rFonts w:ascii="Times New Roman" w:hAnsi="Times New Roman" w:cs="Times New Roman"/>
        </w:rPr>
        <w:t>………</w:t>
      </w:r>
    </w:p>
    <w:p w14:paraId="270C2490" w14:textId="370A6C95" w:rsidR="00806453" w:rsidRPr="00007F30" w:rsidRDefault="00511A97" w:rsidP="00F52692">
      <w:pPr>
        <w:pStyle w:val="Tekstpodstawowy"/>
        <w:spacing w:before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="00806453" w:rsidRPr="00007F30">
        <w:rPr>
          <w:rFonts w:ascii="Times New Roman" w:hAnsi="Times New Roman" w:cs="Times New Roman"/>
        </w:rPr>
        <w:t>Obowiązki koordyn</w:t>
      </w:r>
      <w:r w:rsidR="00084F08" w:rsidRPr="00007F30">
        <w:rPr>
          <w:rFonts w:ascii="Times New Roman" w:hAnsi="Times New Roman" w:cs="Times New Roman"/>
        </w:rPr>
        <w:t>ującego sprawy związane z wykonywaniem umowy</w:t>
      </w:r>
      <w:r w:rsidR="00806453" w:rsidRPr="00007F30">
        <w:rPr>
          <w:rFonts w:ascii="Times New Roman" w:hAnsi="Times New Roman" w:cs="Times New Roman"/>
        </w:rPr>
        <w:t xml:space="preserve"> ze strony</w:t>
      </w:r>
      <w:r w:rsidR="00CB755A" w:rsidRPr="00007F30">
        <w:rPr>
          <w:rFonts w:ascii="Times New Roman" w:hAnsi="Times New Roman" w:cs="Times New Roman"/>
          <w:b/>
          <w:bCs/>
        </w:rPr>
        <w:t xml:space="preserve"> Dostawcy</w:t>
      </w:r>
      <w:r w:rsidR="00806453" w:rsidRPr="00007F30">
        <w:rPr>
          <w:rFonts w:ascii="Times New Roman" w:hAnsi="Times New Roman" w:cs="Times New Roman"/>
        </w:rPr>
        <w:t xml:space="preserve"> pełnić będzie:</w:t>
      </w:r>
    </w:p>
    <w:p w14:paraId="7F5F7118" w14:textId="37BEC6BE" w:rsidR="00EF7EB9" w:rsidRPr="00007F30" w:rsidRDefault="001B3BFD" w:rsidP="00007F30">
      <w:pPr>
        <w:pStyle w:val="Tekstpodstawowy"/>
        <w:spacing w:before="120"/>
        <w:ind w:left="36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</w:rPr>
        <w:t>…………………………………………………….</w:t>
      </w:r>
    </w:p>
    <w:p w14:paraId="0D38CD06" w14:textId="77777777" w:rsidR="00806453" w:rsidRPr="00007F30" w:rsidRDefault="00806453" w:rsidP="00E12971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E2A42" w14:textId="77777777" w:rsidR="00806453" w:rsidRPr="00007F30" w:rsidRDefault="00806453" w:rsidP="00F323D8">
      <w:p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Ewentualne spory mogące wynikać z realizacji niniejszej umowy strony będą starały się rozwiązać polubownie.</w:t>
      </w:r>
    </w:p>
    <w:p w14:paraId="18D79DA8" w14:textId="6628CE51" w:rsidR="005B518E" w:rsidRPr="008C0F09" w:rsidRDefault="00806453" w:rsidP="002552E4">
      <w:pPr>
        <w:rPr>
          <w:color w:val="000000" w:themeColor="text1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W przypadku gdyby rozwiązania polubownego nie dało się wypracować,</w:t>
      </w:r>
      <w:r w:rsidR="00981EC7">
        <w:rPr>
          <w:rFonts w:ascii="Times New Roman" w:hAnsi="Times New Roman" w:cs="Times New Roman"/>
          <w:sz w:val="20"/>
          <w:szCs w:val="20"/>
        </w:rPr>
        <w:t xml:space="preserve"> w terminie 30 dni od dnia jego zaistnienia </w:t>
      </w:r>
      <w:r w:rsidRPr="00007F30">
        <w:rPr>
          <w:rFonts w:ascii="Times New Roman" w:hAnsi="Times New Roman" w:cs="Times New Roman"/>
          <w:sz w:val="20"/>
          <w:szCs w:val="20"/>
        </w:rPr>
        <w:t>strony</w:t>
      </w:r>
      <w:r w:rsidR="00DE528C" w:rsidRPr="00007F30">
        <w:rPr>
          <w:rFonts w:ascii="Times New Roman" w:hAnsi="Times New Roman" w:cs="Times New Roman"/>
          <w:sz w:val="20"/>
          <w:szCs w:val="20"/>
        </w:rPr>
        <w:t xml:space="preserve"> mogą poddać</w:t>
      </w:r>
      <w:r w:rsidRPr="00007F30">
        <w:rPr>
          <w:rFonts w:ascii="Times New Roman" w:hAnsi="Times New Roman" w:cs="Times New Roman"/>
          <w:sz w:val="20"/>
          <w:szCs w:val="20"/>
        </w:rPr>
        <w:t xml:space="preserve"> spory pod rozstrzygnięcie</w:t>
      </w:r>
      <w:r w:rsidR="005455B1" w:rsidRPr="00007F30">
        <w:rPr>
          <w:rFonts w:ascii="Times New Roman" w:hAnsi="Times New Roman" w:cs="Times New Roman"/>
          <w:sz w:val="20"/>
          <w:szCs w:val="20"/>
        </w:rPr>
        <w:t xml:space="preserve"> Sądu Powszechnego</w:t>
      </w:r>
      <w:r w:rsidRPr="00007F30">
        <w:rPr>
          <w:rFonts w:ascii="Times New Roman" w:hAnsi="Times New Roman" w:cs="Times New Roman"/>
          <w:sz w:val="20"/>
          <w:szCs w:val="20"/>
        </w:rPr>
        <w:t xml:space="preserve"> rzeczo</w:t>
      </w:r>
      <w:r w:rsidR="00B80EB6" w:rsidRPr="00007F30">
        <w:rPr>
          <w:rFonts w:ascii="Times New Roman" w:hAnsi="Times New Roman" w:cs="Times New Roman"/>
          <w:sz w:val="20"/>
          <w:szCs w:val="20"/>
        </w:rPr>
        <w:t>wo właściwego</w:t>
      </w:r>
      <w:r w:rsidR="005455B1" w:rsidRPr="00007F30">
        <w:rPr>
          <w:rFonts w:ascii="Times New Roman" w:hAnsi="Times New Roman" w:cs="Times New Roman"/>
          <w:sz w:val="20"/>
          <w:szCs w:val="20"/>
        </w:rPr>
        <w:t xml:space="preserve"> dla miejsca dostawy przedmiotu umowy</w:t>
      </w:r>
      <w:r w:rsidR="005455B1" w:rsidRPr="007C45AD">
        <w:rPr>
          <w:rFonts w:ascii="Times New Roman" w:hAnsi="Times New Roman" w:cs="Times New Roman"/>
          <w:sz w:val="20"/>
          <w:szCs w:val="20"/>
        </w:rPr>
        <w:t xml:space="preserve">. </w:t>
      </w:r>
      <w:r w:rsidR="005B518E" w:rsidRPr="007C45AD">
        <w:rPr>
          <w:rFonts w:ascii="Times New Roman" w:hAnsi="Times New Roman" w:cs="Times New Roman"/>
          <w:color w:val="000000" w:themeColor="text1"/>
          <w:sz w:val="20"/>
          <w:szCs w:val="20"/>
        </w:rPr>
        <w:t>Postanowienia dotyczące 30 dniowych negocjacji nie znajdą zastosowania w przypadku, gdy w tym terminie zapadłby termin przedawnienia roszczenia.</w:t>
      </w:r>
    </w:p>
    <w:p w14:paraId="3B47FFF7" w14:textId="6FCB500A" w:rsidR="00806453" w:rsidRPr="00007F30" w:rsidRDefault="00806453" w:rsidP="00884F95">
      <w:pPr>
        <w:spacing w:after="120"/>
        <w:ind w:left="357"/>
        <w:rPr>
          <w:rFonts w:ascii="Times New Roman" w:hAnsi="Times New Roman" w:cs="Times New Roman"/>
          <w:sz w:val="20"/>
          <w:szCs w:val="20"/>
        </w:rPr>
      </w:pPr>
    </w:p>
    <w:p w14:paraId="54338657" w14:textId="5D8EA830" w:rsidR="00690CDF" w:rsidRPr="00007F30" w:rsidRDefault="00806453" w:rsidP="00E12971">
      <w:pPr>
        <w:numPr>
          <w:ilvl w:val="0"/>
          <w:numId w:val="3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Wszelkie zmiany i uzupełnienia w treści umowy wymagają formy pisemnej pod rygorem nieważności</w:t>
      </w:r>
      <w:r w:rsidR="005B518E">
        <w:rPr>
          <w:rFonts w:ascii="Times New Roman" w:hAnsi="Times New Roman" w:cs="Times New Roman"/>
          <w:sz w:val="20"/>
          <w:szCs w:val="20"/>
        </w:rPr>
        <w:t xml:space="preserve">,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B518E">
        <w:rPr>
          <w:rFonts w:ascii="Times New Roman" w:hAnsi="Times New Roman" w:cs="Times New Roman"/>
          <w:sz w:val="20"/>
          <w:szCs w:val="20"/>
        </w:rPr>
        <w:t>z zastrzeżeniem ust. 3</w:t>
      </w:r>
      <w:r w:rsidR="006A6FAF">
        <w:rPr>
          <w:rFonts w:ascii="Times New Roman" w:hAnsi="Times New Roman" w:cs="Times New Roman"/>
          <w:sz w:val="20"/>
          <w:szCs w:val="20"/>
        </w:rPr>
        <w:t>.</w:t>
      </w:r>
    </w:p>
    <w:p w14:paraId="57B588C0" w14:textId="60A40BCA" w:rsidR="00690CDF" w:rsidRPr="00007F30" w:rsidRDefault="00690CDF" w:rsidP="00E12971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Zmiany adresu Stron</w:t>
      </w:r>
      <w:r w:rsidR="007F4ED3" w:rsidRPr="00007F30">
        <w:rPr>
          <w:rFonts w:ascii="Times New Roman" w:hAnsi="Times New Roman" w:cs="Times New Roman"/>
          <w:sz w:val="20"/>
          <w:szCs w:val="20"/>
        </w:rPr>
        <w:t>, numeru konta bankoweg</w:t>
      </w:r>
      <w:r w:rsidR="004B18ED">
        <w:rPr>
          <w:rFonts w:ascii="Times New Roman" w:hAnsi="Times New Roman" w:cs="Times New Roman"/>
          <w:sz w:val="20"/>
          <w:szCs w:val="20"/>
        </w:rPr>
        <w:t xml:space="preserve">o oraz </w:t>
      </w:r>
      <w:r w:rsidR="00662300" w:rsidRPr="00007F30">
        <w:rPr>
          <w:rFonts w:ascii="Times New Roman" w:hAnsi="Times New Roman" w:cs="Times New Roman"/>
          <w:sz w:val="20"/>
          <w:szCs w:val="20"/>
        </w:rPr>
        <w:t xml:space="preserve"> wykazu osób do kontaktu, osób odpowiedzialnych za Umowę (Koordynator Umowy) </w:t>
      </w:r>
      <w:r w:rsidRPr="00007F30">
        <w:rPr>
          <w:rFonts w:ascii="Times New Roman" w:hAnsi="Times New Roman" w:cs="Times New Roman"/>
          <w:sz w:val="20"/>
          <w:szCs w:val="20"/>
        </w:rPr>
        <w:t xml:space="preserve">nie stanowią zmiany umowy i nie wymagają zawierania dodatkowych aneksów.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07F30">
        <w:rPr>
          <w:rFonts w:ascii="Times New Roman" w:hAnsi="Times New Roman" w:cs="Times New Roman"/>
          <w:sz w:val="20"/>
          <w:szCs w:val="20"/>
        </w:rPr>
        <w:t>O powyższych zmianach strony powiadamiają się wzajemnie w formie pisemnej.</w:t>
      </w:r>
    </w:p>
    <w:p w14:paraId="6A4C2316" w14:textId="77777777" w:rsidR="00806453" w:rsidRPr="00007F30" w:rsidRDefault="00806453" w:rsidP="00E12971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W sprawach nieuregulowanych niniejszą umową obowiązują w szczególności przepisy Kodeksu Cywilnego.</w:t>
      </w:r>
    </w:p>
    <w:p w14:paraId="05EAEE12" w14:textId="38CADC0E" w:rsidR="00806453" w:rsidRPr="00007F30" w:rsidRDefault="00806453" w:rsidP="00E12971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Umowę sporządzono w </w:t>
      </w:r>
      <w:r w:rsidRPr="00007F30">
        <w:rPr>
          <w:rFonts w:ascii="Times New Roman" w:hAnsi="Times New Roman" w:cs="Times New Roman"/>
          <w:iCs/>
          <w:sz w:val="20"/>
          <w:szCs w:val="20"/>
        </w:rPr>
        <w:t>dwóch</w:t>
      </w:r>
      <w:r w:rsidRPr="00007F30">
        <w:rPr>
          <w:rFonts w:ascii="Times New Roman" w:hAnsi="Times New Roman" w:cs="Times New Roman"/>
          <w:sz w:val="20"/>
          <w:szCs w:val="20"/>
        </w:rPr>
        <w:t xml:space="preserve"> jednobrzmiących egzemplarzach, po </w:t>
      </w:r>
      <w:r w:rsidRPr="00007F30">
        <w:rPr>
          <w:rFonts w:ascii="Times New Roman" w:hAnsi="Times New Roman" w:cs="Times New Roman"/>
          <w:iCs/>
          <w:sz w:val="20"/>
          <w:szCs w:val="20"/>
        </w:rPr>
        <w:t>jednym</w:t>
      </w:r>
      <w:r w:rsidRPr="00007F30">
        <w:rPr>
          <w:rFonts w:ascii="Times New Roman" w:hAnsi="Times New Roman" w:cs="Times New Roman"/>
          <w:sz w:val="20"/>
          <w:szCs w:val="20"/>
        </w:rPr>
        <w:t xml:space="preserve"> dla każdej ze </w:t>
      </w:r>
      <w:r w:rsidR="00DE528C" w:rsidRPr="00007F30">
        <w:rPr>
          <w:rFonts w:ascii="Times New Roman" w:hAnsi="Times New Roman" w:cs="Times New Roman"/>
          <w:sz w:val="20"/>
          <w:szCs w:val="20"/>
        </w:rPr>
        <w:t>S</w:t>
      </w:r>
      <w:r w:rsidRPr="00007F30">
        <w:rPr>
          <w:rFonts w:ascii="Times New Roman" w:hAnsi="Times New Roman" w:cs="Times New Roman"/>
          <w:sz w:val="20"/>
          <w:szCs w:val="20"/>
        </w:rPr>
        <w:t>tron.</w:t>
      </w:r>
    </w:p>
    <w:p w14:paraId="4B0CB0B5" w14:textId="77777777" w:rsidR="00D236C1" w:rsidRPr="00007F30" w:rsidRDefault="00D236C1" w:rsidP="00EB4329">
      <w:pPr>
        <w:rPr>
          <w:rFonts w:ascii="Times New Roman" w:hAnsi="Times New Roman" w:cs="Times New Roman"/>
          <w:b/>
          <w:sz w:val="20"/>
          <w:szCs w:val="20"/>
        </w:rPr>
      </w:pPr>
    </w:p>
    <w:p w14:paraId="3400EAC7" w14:textId="4191EB49" w:rsidR="002E558C" w:rsidRPr="00007F30" w:rsidRDefault="002E558C" w:rsidP="002E558C">
      <w:pPr>
        <w:spacing w:before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§11</w:t>
      </w:r>
    </w:p>
    <w:p w14:paraId="223BA55E" w14:textId="77777777" w:rsidR="002E558C" w:rsidRPr="00007F30" w:rsidRDefault="002E558C" w:rsidP="002E558C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BEZPIECZEŃSTWO INFORMACJI</w:t>
      </w:r>
    </w:p>
    <w:p w14:paraId="6543CF27" w14:textId="77777777" w:rsidR="002E558C" w:rsidRPr="00007F30" w:rsidRDefault="002E558C" w:rsidP="002E558C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56EFA5C" w14:textId="5AAC0CB1" w:rsidR="002E558C" w:rsidRPr="00007F30" w:rsidRDefault="002E558C" w:rsidP="00007F3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Dostawca, pracownicy Dostawcy oraz dalsi podwykonawcy są zobowiązani do zachowania w okresie obowiązywania Umowy oraz po jej zakończeniu w tajemnicy informacji pozyskanych przy wykonywaniu Umowy, a w szczególności informacji prawnie chronionych określonych przez ogólnie obowiązujące przepisy prawa, w tym Tajemnicy Przedsiębiorcy ENEA Serwis sp. z o.o. </w:t>
      </w:r>
    </w:p>
    <w:p w14:paraId="3D878A8A" w14:textId="4B5290BB" w:rsidR="002E558C" w:rsidRPr="00007F30" w:rsidRDefault="002E558C" w:rsidP="00007F3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Informacje chronione są to informacje przekazywane ustnie lub dokumenty w formie elektronicznej oraz papierowej, które </w:t>
      </w:r>
      <w:r w:rsidR="00923DC3" w:rsidRPr="00007F30">
        <w:rPr>
          <w:rFonts w:ascii="Times New Roman" w:hAnsi="Times New Roman" w:cs="Times New Roman"/>
          <w:color w:val="000000"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otrzyma lub wytworzy w związku z realizacją Umowy, z wyjątkiem informacji, które: </w:t>
      </w:r>
    </w:p>
    <w:p w14:paraId="13DAB85C" w14:textId="77777777" w:rsidR="002E558C" w:rsidRPr="00007F30" w:rsidRDefault="002E558C" w:rsidP="00007F3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są lub staną się ogólnie dostępne w inny sposób, niż na skutek niedotrzymania zobowiązań z zakresu bezpieczeństwa informacji, lub </w:t>
      </w:r>
    </w:p>
    <w:p w14:paraId="48DF6E4C" w14:textId="0FBCE2C9" w:rsidR="002E558C" w:rsidRPr="00007F30" w:rsidRDefault="002E558C" w:rsidP="00007F3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będą znane Dostawcy przed rozpoczęciem realizacji Umowy, a nie zostały otrzymane od Zamawiającego </w:t>
      </w:r>
      <w:r w:rsidR="006A6FA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 ramach realizacji innej Umowy, lub </w:t>
      </w:r>
    </w:p>
    <w:p w14:paraId="3E974163" w14:textId="6BDE9B80" w:rsidR="002E558C" w:rsidRPr="00007F30" w:rsidRDefault="002E558C" w:rsidP="00007F3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zostaną otrzymane od osoby trzeciej, która zgodnie z wiedzą Dostawcy nie jest zobowiązana do zachowania bezpieczeństwa informacji w odniesieniu do tych informacji. </w:t>
      </w:r>
    </w:p>
    <w:p w14:paraId="4BB43C65" w14:textId="77777777" w:rsidR="002E558C" w:rsidRPr="00007F30" w:rsidRDefault="002E558C" w:rsidP="00007F3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C7DC8D4" w14:textId="77777777" w:rsidR="002E558C" w:rsidRPr="00007F30" w:rsidRDefault="002E558C" w:rsidP="00007F3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Informacji chronionych nie stanowią informacje związane z realizacją Umowy: </w:t>
      </w:r>
    </w:p>
    <w:p w14:paraId="608E5A8F" w14:textId="30761E25" w:rsidR="002E558C" w:rsidRPr="00007F30" w:rsidRDefault="002E558C" w:rsidP="00F526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 których posiadanie Dostawca wszedł przed datą zawarcia Umowy, </w:t>
      </w:r>
    </w:p>
    <w:p w14:paraId="50350F38" w14:textId="77777777" w:rsidR="002E558C" w:rsidRPr="00007F30" w:rsidRDefault="002E558C" w:rsidP="00F526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które stanowią lub będą stanowić informacje publiczne znane w wyniku innych działań niż naruszenie niniejszej Umowy, </w:t>
      </w:r>
    </w:p>
    <w:p w14:paraId="1E95A712" w14:textId="44A5125E" w:rsidR="002E558C" w:rsidRPr="00007F30" w:rsidRDefault="002E558C" w:rsidP="00F526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które są lub mogą być samodzielnie uzyskane lub przygotowane przez Dostawcę bez naruszenia zobowiązań wynikających z niniejszej Umowy. </w:t>
      </w:r>
    </w:p>
    <w:p w14:paraId="6E371B34" w14:textId="54D94576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Ujawnienie przez Dostawcę informacji chronionych na zgodny z obowiązującymi przepisami prawa nakaz sądu, prokuratury lub innych organów władzy, nie będzie stanowiło naruszenia postanowień Umowy. </w:t>
      </w:r>
    </w:p>
    <w:p w14:paraId="531B8689" w14:textId="721471F9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 przypadku zaistnienia konieczności ujawnienia informacji chronionych, Dostawca zobowiązany jest do niezwłocznego pisemnego poinformowania Zamawiającego o tym fakcie, chyba że poinformowanie narusza obowiązujące przepisy. </w:t>
      </w:r>
    </w:p>
    <w:p w14:paraId="62051E4B" w14:textId="55187E64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Strony 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 xml:space="preserve">wskazują następujące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jednostki organizacyjne/ osoby do kontaktu w zakresie bezpieczeństwa informacji </w:t>
      </w:r>
      <w:r w:rsidR="006A6FA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 czasie realizacji Umowy: </w:t>
      </w:r>
    </w:p>
    <w:p w14:paraId="79680BFE" w14:textId="77777777" w:rsidR="002E558C" w:rsidRPr="00007F30" w:rsidRDefault="002E558C" w:rsidP="00007F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po stronie Zamawiającego: </w:t>
      </w:r>
    </w:p>
    <w:p w14:paraId="27A10CEE" w14:textId="44D72389" w:rsidR="002E558C" w:rsidRPr="00007F30" w:rsidRDefault="002E558C" w:rsidP="00F323D8">
      <w:pPr>
        <w:autoSpaceDE w:val="0"/>
        <w:autoSpaceDN w:val="0"/>
        <w:adjustRightInd w:val="0"/>
        <w:spacing w:before="0"/>
        <w:ind w:left="720" w:firstLine="698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>Biuro Bezpieczeństwa Informacji ENEA Serwis sp. z o.o.</w:t>
      </w:r>
      <w:r w:rsidR="00497F0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879D176" w14:textId="77777777" w:rsidR="002E558C" w:rsidRPr="00007F30" w:rsidRDefault="002E558C" w:rsidP="00F323D8">
      <w:pPr>
        <w:widowControl w:val="0"/>
        <w:spacing w:before="0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F52692">
        <w:rPr>
          <w:rFonts w:ascii="Times New Roman" w:hAnsi="Times New Roman" w:cs="Times New Roman"/>
          <w:sz w:val="20"/>
          <w:szCs w:val="20"/>
          <w:lang w:val="en-US"/>
        </w:rPr>
        <w:t xml:space="preserve">e-mail: ese.iod@enea.pl; tel. </w:t>
      </w:r>
      <w:r w:rsidRPr="00007F30">
        <w:rPr>
          <w:rFonts w:ascii="Times New Roman" w:hAnsi="Times New Roman" w:cs="Times New Roman"/>
          <w:sz w:val="20"/>
          <w:szCs w:val="20"/>
        </w:rPr>
        <w:t xml:space="preserve">+48 65 3152350, +48 91 3321477 </w:t>
      </w:r>
    </w:p>
    <w:p w14:paraId="24659541" w14:textId="45AB4259" w:rsidR="002E558C" w:rsidRPr="00007F30" w:rsidRDefault="002E558C" w:rsidP="00007F30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b) po stronie </w:t>
      </w:r>
      <w:r w:rsidR="00113491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681B9BFA" w14:textId="77777777" w:rsidR="002E558C" w:rsidRPr="00007F30" w:rsidRDefault="002E558C" w:rsidP="00007F30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Pan/Pani/jednostka organizacyjna ……………… e-mail:……….. tel. ……………… </w:t>
      </w:r>
    </w:p>
    <w:p w14:paraId="063BBCF6" w14:textId="3786A368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Zamawiający jest uprawniony jednostronnie do zmiany wskazanych przedstawicieli. Natomiast zmiana przedstawicieli przez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Dostawcę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wymaga uprzedniej pisemnej akceptacji Zamawiającego. </w:t>
      </w:r>
    </w:p>
    <w:p w14:paraId="3CCCD580" w14:textId="77BCBC7E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Wszelkie informacje przekazane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w trakcie realizacji Umowy będą wykorzystywane wyłącznie w celach w niej przewidzianych. </w:t>
      </w:r>
    </w:p>
    <w:p w14:paraId="192768D1" w14:textId="04AAC163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Wszelkie obowiązki nałożone na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Dostawcę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związane z zapewnieniem bezpieczeństwa informacji dotyczą zarówno pracowników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, jak i innych osób wykonujących na rzecz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Dostawcy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określone zadania na podstawie umów cywilnoprawnych, a także osób prawnych oraz jednostek organizacyjnych nieposiadających osobowości prawnej, które będą wykonywać Umowę jako dalsi podwykonawcy. </w:t>
      </w:r>
    </w:p>
    <w:p w14:paraId="17ECE12F" w14:textId="323991EB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Pracownicy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przed przystąpieniem do realizacji umowy zobowiązani są do zapoznania się </w:t>
      </w:r>
      <w:r w:rsidR="006A6F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z obowiązującymi u Zamawiającego przepisami dotyczącymi bezpieczeństwa informacji. Regulacje zostaną udostępnione do wglądu w niezbędnym zakresie, w siedzibie Zamawiającego. </w:t>
      </w:r>
    </w:p>
    <w:p w14:paraId="758797F2" w14:textId="7F9EB234" w:rsidR="002E558C" w:rsidRPr="00007F30" w:rsidRDefault="00D95A86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>Dostawca</w:t>
      </w:r>
      <w:r w:rsidR="002E558C"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jest zobowiązany przeszkolić pracowników biorących udział w realizacji Umowy oraz odebrać od nich pisemne zobowiązania do zachowania bezpieczeństwa informacji, a w razie potrzeby okazać je na żądanie Zamawiającego. </w:t>
      </w:r>
    </w:p>
    <w:p w14:paraId="6DDD10E1" w14:textId="4CE3A712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Osoby będące pracownikami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są zobowiązan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do przestrzegania bezpieczeństwa informacji w takim samym zakresie w jakim obowiązek powyższy spoczywa na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, a za ich działania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ponosi odpowiedzialność jak za działania własne. W razie wątpliwości Zamawiający zastrzega, że wszelkie zapisy dotyczące obowiązków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stosuje się odpowiednio do dalszych podwykonawców. </w:t>
      </w:r>
    </w:p>
    <w:p w14:paraId="54DD6C37" w14:textId="16ED2F41" w:rsidR="002E558C" w:rsidRPr="00007F30" w:rsidRDefault="00D95A86" w:rsidP="00007F30">
      <w:pPr>
        <w:widowControl w:val="0"/>
        <w:numPr>
          <w:ilvl w:val="0"/>
          <w:numId w:val="33"/>
        </w:numPr>
        <w:spacing w:before="0"/>
        <w:ind w:left="426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Dostawca</w:t>
      </w:r>
      <w:r w:rsidR="002E558C" w:rsidRPr="00007F30">
        <w:rPr>
          <w:rFonts w:ascii="Times New Roman" w:hAnsi="Times New Roman" w:cs="Times New Roman"/>
          <w:sz w:val="20"/>
          <w:szCs w:val="20"/>
        </w:rPr>
        <w:t xml:space="preserve"> jest zobowiązany uwzględniać uwagi i zastrzeżenia przekazywane przez Zamawiającego w zakresie zapewnienia bezpieczeństwa informacji (w tym informacji dotyczących danych osobowych) chyba, że ich uwzględnienie spowodowałoby nienależyte wykonanie Umowy. </w:t>
      </w:r>
      <w:r w:rsidR="00007F30" w:rsidRPr="00007F30">
        <w:rPr>
          <w:rFonts w:ascii="Times New Roman" w:hAnsi="Times New Roman" w:cs="Times New Roman"/>
          <w:sz w:val="20"/>
          <w:szCs w:val="20"/>
        </w:rPr>
        <w:t xml:space="preserve">Dostawca </w:t>
      </w:r>
      <w:r w:rsidR="002E558C" w:rsidRPr="00007F30">
        <w:rPr>
          <w:rFonts w:ascii="Times New Roman" w:hAnsi="Times New Roman" w:cs="Times New Roman"/>
          <w:sz w:val="20"/>
          <w:szCs w:val="20"/>
        </w:rPr>
        <w:t xml:space="preserve">jest zobowiązany powiadomić Zamawiającego na piśmie, jakich uwag i zastrzeżeń nie może uwzględnić oraz jakie względy za tym przemawiają. </w:t>
      </w:r>
    </w:p>
    <w:p w14:paraId="4D8D6A26" w14:textId="28DFD4F8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W zakresie czynności objętych Umową, Zamawiający zastrzega sobie prawo przeprowadzenia u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audytu bezpieczeństwa informacji. Termin planowanego audytu Zamawiający przekaże z minimum 7 dniowym wyprzedzeniem. </w:t>
      </w:r>
    </w:p>
    <w:p w14:paraId="452E0A6C" w14:textId="0DC8AE5B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Strony będą prowadziły monitoring bezpieczeństwa informacji, a w przypadku powstania incydentu bezpieczeństwa informacji podejmą niezbędne działania w celu przeciwdziałania skutkom powstałego incydentu. Przez incydent bezpieczeństwa informacji rozumie się pojedyncze zdarzenie lub serię niepożądanych oraz niespodziewanych zdarzeń związanych z bezpieczeństwem informacji, które stwarzają znaczne prawdopodobieństwo zakłócenia działań biznesowych i zagrażają bezpieczeństwu informacji. </w:t>
      </w:r>
      <w:r w:rsidR="00D95A86" w:rsidRPr="00007F30">
        <w:rPr>
          <w:rFonts w:ascii="Times New Roman" w:hAnsi="Times New Roman" w:cs="Times New Roman"/>
          <w:color w:val="000000"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zobowiązany jest niezwłocznie od momentu powzięcia wiadomości o incydencie, a także o podjętych czynnościach naprawczych powiadomić </w:t>
      </w:r>
      <w:r w:rsidRPr="00007F30">
        <w:rPr>
          <w:rFonts w:ascii="Times New Roman" w:hAnsi="Times New Roman" w:cs="Times New Roman"/>
          <w:sz w:val="20"/>
          <w:szCs w:val="20"/>
        </w:rPr>
        <w:t xml:space="preserve">Zamawiającego. </w:t>
      </w:r>
    </w:p>
    <w:p w14:paraId="1252AA2D" w14:textId="6CD710E0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iCs/>
          <w:sz w:val="20"/>
          <w:szCs w:val="20"/>
        </w:rPr>
        <w:t xml:space="preserve">Niezwłocznie po zakończeniu Umowy, </w:t>
      </w:r>
      <w:r w:rsidR="00D95A86" w:rsidRPr="00007F30">
        <w:rPr>
          <w:rFonts w:ascii="Times New Roman" w:hAnsi="Times New Roman" w:cs="Times New Roman"/>
          <w:iCs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iCs/>
          <w:sz w:val="20"/>
          <w:szCs w:val="20"/>
        </w:rPr>
        <w:t xml:space="preserve"> zobowiązuje się: </w:t>
      </w:r>
    </w:p>
    <w:p w14:paraId="08574B21" w14:textId="606A8E48" w:rsidR="002E558C" w:rsidRPr="00007F30" w:rsidRDefault="002E558C" w:rsidP="00F5269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iCs/>
          <w:sz w:val="20"/>
          <w:szCs w:val="20"/>
        </w:rPr>
        <w:t>komisyjnie zniszczyć wszelkie nośniki z informacjami chronionymi (w tym wszelkie w tym kopie robocze</w:t>
      </w:r>
      <w:r w:rsidR="006A6FAF">
        <w:rPr>
          <w:rFonts w:ascii="Times New Roman" w:hAnsi="Times New Roman" w:cs="Times New Roman"/>
          <w:iCs/>
          <w:sz w:val="20"/>
          <w:szCs w:val="20"/>
        </w:rPr>
        <w:t xml:space="preserve">       </w:t>
      </w:r>
      <w:r w:rsidRPr="00007F30">
        <w:rPr>
          <w:rFonts w:ascii="Times New Roman" w:hAnsi="Times New Roman" w:cs="Times New Roman"/>
          <w:iCs/>
          <w:sz w:val="20"/>
          <w:szCs w:val="20"/>
        </w:rPr>
        <w:t xml:space="preserve"> i archiwalne) oraz doręczyć Zamawiającemu pisemne oświadczenie (forma pisemna pod rygorem nieważności) o ich zniszczeniu podpisane przez Zamawiającego </w:t>
      </w:r>
    </w:p>
    <w:p w14:paraId="17E9EF1B" w14:textId="77777777" w:rsidR="002E558C" w:rsidRPr="00007F30" w:rsidRDefault="002E558C" w:rsidP="00007F3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             albo </w:t>
      </w:r>
    </w:p>
    <w:p w14:paraId="3845DD00" w14:textId="77777777" w:rsidR="00511A97" w:rsidRPr="00F52692" w:rsidRDefault="002E558C" w:rsidP="002552E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iCs/>
          <w:sz w:val="20"/>
          <w:szCs w:val="20"/>
        </w:rPr>
        <w:t xml:space="preserve">zwrócić Zamawiającemu w/w nośniki informacji </w:t>
      </w:r>
    </w:p>
    <w:p w14:paraId="0486A88B" w14:textId="425A9718" w:rsidR="002E558C" w:rsidRPr="00007F30" w:rsidRDefault="002E558C" w:rsidP="00F52692">
      <w:pPr>
        <w:widowControl w:val="0"/>
        <w:autoSpaceDE w:val="0"/>
        <w:autoSpaceDN w:val="0"/>
        <w:adjustRightInd w:val="0"/>
        <w:spacing w:before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iCs/>
          <w:sz w:val="20"/>
          <w:szCs w:val="20"/>
        </w:rPr>
        <w:t xml:space="preserve">- w zależności od żądania Zamawiającego, złożonego </w:t>
      </w:r>
      <w:r w:rsidR="00D95A86" w:rsidRPr="00007F30">
        <w:rPr>
          <w:rFonts w:ascii="Times New Roman" w:hAnsi="Times New Roman" w:cs="Times New Roman"/>
          <w:iCs/>
          <w:sz w:val="20"/>
          <w:szCs w:val="20"/>
        </w:rPr>
        <w:t xml:space="preserve">Dostawcy </w:t>
      </w:r>
      <w:r w:rsidRPr="00007F30">
        <w:rPr>
          <w:rFonts w:ascii="Times New Roman" w:hAnsi="Times New Roman" w:cs="Times New Roman"/>
          <w:iCs/>
          <w:sz w:val="20"/>
          <w:szCs w:val="20"/>
        </w:rPr>
        <w:t xml:space="preserve">za pomocą poczty elektronicznej - </w:t>
      </w:r>
      <w:r w:rsidR="006A6FAF">
        <w:rPr>
          <w:rFonts w:ascii="Times New Roman" w:hAnsi="Times New Roman" w:cs="Times New Roman"/>
          <w:iCs/>
          <w:sz w:val="20"/>
          <w:szCs w:val="20"/>
        </w:rPr>
        <w:t xml:space="preserve">                 </w:t>
      </w:r>
      <w:r w:rsidRPr="00007F30">
        <w:rPr>
          <w:rFonts w:ascii="Times New Roman" w:hAnsi="Times New Roman" w:cs="Times New Roman"/>
          <w:iCs/>
          <w:sz w:val="20"/>
          <w:szCs w:val="20"/>
        </w:rPr>
        <w:t xml:space="preserve">z uwzględnieniem ust. 18. poniżej. </w:t>
      </w:r>
    </w:p>
    <w:p w14:paraId="3CFC85C8" w14:textId="731AB97B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iCs/>
          <w:sz w:val="20"/>
          <w:szCs w:val="20"/>
        </w:rPr>
        <w:t xml:space="preserve">Oświadczenie o zniszczeniu informacji zostanie przesłane przez </w:t>
      </w:r>
      <w:r w:rsidR="00D95A86" w:rsidRPr="00007F30">
        <w:rPr>
          <w:rFonts w:ascii="Times New Roman" w:hAnsi="Times New Roman" w:cs="Times New Roman"/>
          <w:iCs/>
          <w:sz w:val="20"/>
          <w:szCs w:val="20"/>
        </w:rPr>
        <w:t xml:space="preserve">Dostawcę </w:t>
      </w:r>
      <w:r w:rsidRPr="00007F30">
        <w:rPr>
          <w:rFonts w:ascii="Times New Roman" w:hAnsi="Times New Roman" w:cs="Times New Roman"/>
          <w:iCs/>
          <w:sz w:val="20"/>
          <w:szCs w:val="20"/>
        </w:rPr>
        <w:t xml:space="preserve">na adres siedziby Zamawiającego oraz skan oświadczenia przesłany do wiadomości Biura Bezpieczeństwa Informacji Spółki na email: ese.iod@enea.pl, </w:t>
      </w:r>
    </w:p>
    <w:p w14:paraId="3EA526B8" w14:textId="63301E78" w:rsidR="002E558C" w:rsidRPr="00007F30" w:rsidRDefault="002E558C" w:rsidP="00007F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uniknięcia wątpliwości Strony zgodnie oświadczają, że w przypadku Informacji chronionych zapisanych </w:t>
      </w:r>
      <w:r w:rsidR="006A6FA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007F3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infrastrukturze informatycznej, takiej jak serwery, komputery, nośniki pamięci masowej lub inny sprzęt komputerowy, Zamawiający nie jest uprawniony do żądania wydania mu elementów infrastruktury informatycznej, o której mowa powyżej, w których zostały zapisane informacje chronione. Dane zapisane </w:t>
      </w:r>
      <w:r w:rsidR="006A6FA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</w:t>
      </w:r>
      <w:r w:rsidRPr="00007F3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infrastrukturze informatycznej zostaną w takim wypadku trwale zniszczone (usunięte) przez </w:t>
      </w:r>
      <w:r w:rsidR="00D95A86" w:rsidRPr="00007F30">
        <w:rPr>
          <w:rFonts w:ascii="Times New Roman" w:hAnsi="Times New Roman" w:cs="Times New Roman"/>
          <w:iCs/>
          <w:color w:val="000000"/>
          <w:sz w:val="20"/>
          <w:szCs w:val="20"/>
        </w:rPr>
        <w:t>Dostawce</w:t>
      </w:r>
      <w:r w:rsidRPr="00007F3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bez możliwości ich odtworzenia (przywrócenia) w jakikolwiek sposób. </w:t>
      </w:r>
    </w:p>
    <w:p w14:paraId="60CB2B3F" w14:textId="2F667C2B" w:rsidR="002E558C" w:rsidRDefault="002E558C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09B65045" w14:textId="323227F5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4933A105" w14:textId="5CB50D70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28D16C9D" w14:textId="05407E3B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163763F2" w14:textId="6601EB77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72B3290A" w14:textId="5E3A6BA7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0240CBCD" w14:textId="0AD71AB1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27BA03" w14:textId="04180164" w:rsidR="00D13BF9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FA0AB5" w14:textId="77777777" w:rsidR="00D13BF9" w:rsidRPr="00007F30" w:rsidRDefault="00D13BF9" w:rsidP="00007F30">
      <w:pPr>
        <w:widowControl w:val="0"/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46F7E2" w14:textId="77777777" w:rsidR="002E558C" w:rsidRPr="00007F30" w:rsidRDefault="002E558C" w:rsidP="00007F30">
      <w:pPr>
        <w:spacing w:before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lastRenderedPageBreak/>
        <w:t>§12</w:t>
      </w:r>
    </w:p>
    <w:p w14:paraId="56A09DCC" w14:textId="2CA58DE5" w:rsidR="002E558C" w:rsidRDefault="002E558C" w:rsidP="00007F30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OCHRONA DANYCH OSOBOWYCH</w:t>
      </w:r>
    </w:p>
    <w:p w14:paraId="6641677A" w14:textId="77777777" w:rsidR="00007F30" w:rsidRPr="00007F30" w:rsidRDefault="00007F30" w:rsidP="00007F30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AD28F52" w14:textId="77777777" w:rsidR="002E558C" w:rsidRPr="00007F30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Przetwarzanie danych osobowych przez Strony Umowy będzie odbywało się zgodnie z obowiązującymi przepisami prawa, o których mowa w Rozporządzeniu Parlamentu Europejskiego i Rady (UE) 2016/679 z dnia 27 kwietnia 2016 roku w sprawie ochrony osób fizycznych w związku z przetwarzaniem danych osobowych i w sprawie swobodnego przepływu takich danych oraz uchylenia dyrektywy 95/46/WE (dalej zwanym: RODO) oraz w Ustawy z dnia 10 maja 2018 roku o ochronie danych osobowych (Dz.U.2019 poz. 1781).</w:t>
      </w:r>
    </w:p>
    <w:p w14:paraId="2AD1326E" w14:textId="426345E1" w:rsidR="002E558C" w:rsidRPr="00007F30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 związku z udostępnieniem danych osobowych pracowników, współpracowników i przedstawicieli Stron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07F30">
        <w:rPr>
          <w:rFonts w:ascii="Times New Roman" w:hAnsi="Times New Roman" w:cs="Times New Roman"/>
          <w:sz w:val="20"/>
          <w:szCs w:val="20"/>
        </w:rPr>
        <w:t>w nawiązaniu do treści art. 14 ust. 1 i 2 RODO:</w:t>
      </w:r>
    </w:p>
    <w:p w14:paraId="36886055" w14:textId="02CA3A20" w:rsidR="002E558C" w:rsidRPr="00007F30" w:rsidRDefault="00AB23D8" w:rsidP="00007F30">
      <w:pPr>
        <w:numPr>
          <w:ilvl w:val="1"/>
          <w:numId w:val="3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Dostawca</w:t>
      </w:r>
      <w:r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="002E558C" w:rsidRPr="00007F30">
        <w:rPr>
          <w:rFonts w:ascii="Times New Roman" w:hAnsi="Times New Roman" w:cs="Times New Roman"/>
          <w:sz w:val="20"/>
          <w:szCs w:val="20"/>
        </w:rPr>
        <w:t xml:space="preserve">zobowiązuje się do zapoznania swoich pracowników, współpracowników, przedstawicieli oraz kontrahentów będących osobami fizycznymi z treścią Obowiązku informacyjnego udostępnionego przez </w:t>
      </w:r>
      <w:r w:rsidR="002E558C" w:rsidRPr="00007F30">
        <w:rPr>
          <w:rFonts w:ascii="Times New Roman" w:hAnsi="Times New Roman" w:cs="Times New Roman"/>
          <w:b/>
          <w:sz w:val="20"/>
          <w:szCs w:val="20"/>
        </w:rPr>
        <w:t>Zamawiającego</w:t>
      </w:r>
      <w:r w:rsidR="002E558C" w:rsidRPr="00007F30">
        <w:rPr>
          <w:rFonts w:ascii="Times New Roman" w:hAnsi="Times New Roman" w:cs="Times New Roman"/>
          <w:sz w:val="20"/>
          <w:szCs w:val="20"/>
        </w:rPr>
        <w:t xml:space="preserve"> i Podmioty Powiązane – z zastrzeżeniem pkt c),</w:t>
      </w:r>
    </w:p>
    <w:p w14:paraId="28E46377" w14:textId="2EA816AA" w:rsidR="002E558C" w:rsidRPr="00007F30" w:rsidRDefault="002E558C" w:rsidP="00007F30">
      <w:pPr>
        <w:numPr>
          <w:ilvl w:val="1"/>
          <w:numId w:val="3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zobowiązuje się do zapoznania swoich przedstawicieli, pracowników i współpracowników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07F30">
        <w:rPr>
          <w:rFonts w:ascii="Times New Roman" w:hAnsi="Times New Roman" w:cs="Times New Roman"/>
          <w:sz w:val="20"/>
          <w:szCs w:val="20"/>
        </w:rPr>
        <w:t xml:space="preserve">z treścią Obowiązku informacyjnego udostępnionego przez </w:t>
      </w:r>
      <w:r w:rsidR="00EB2D61" w:rsidRPr="00007F30">
        <w:rPr>
          <w:rFonts w:ascii="Times New Roman" w:hAnsi="Times New Roman" w:cs="Times New Roman"/>
          <w:b/>
          <w:sz w:val="20"/>
          <w:szCs w:val="20"/>
        </w:rPr>
        <w:t>Dostawcę</w:t>
      </w:r>
      <w:r w:rsidR="00EB2D61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>– z zastrzeżeniem pkt c)</w:t>
      </w:r>
    </w:p>
    <w:p w14:paraId="5CC883C0" w14:textId="77777777" w:rsidR="002E558C" w:rsidRPr="00007F30" w:rsidRDefault="002E558C" w:rsidP="00007F30">
      <w:pPr>
        <w:numPr>
          <w:ilvl w:val="1"/>
          <w:numId w:val="36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w przypadku gdy udostępnione kategorie danych osobowych wykraczać będą poza te wskazane  w Obowiązku informacyjnym wówczas Strona udostępniająca dane osobowe zobowiązuje się do poinformowania osoby fizycznej o bezpośrednio lub pośrednio pozyskanych danych w trakcie realizacji Umowy.</w:t>
      </w:r>
    </w:p>
    <w:p w14:paraId="13734D72" w14:textId="77777777" w:rsidR="002E558C" w:rsidRPr="00007F30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>Treść Obowiązku informacyjnego Stron Umowy dostępne są odpowiednio na stronie internetowej:</w:t>
      </w:r>
    </w:p>
    <w:p w14:paraId="496EC915" w14:textId="7B21B9FE" w:rsidR="002E558C" w:rsidRPr="00F2354F" w:rsidRDefault="002E558C" w:rsidP="00007F30">
      <w:pPr>
        <w:numPr>
          <w:ilvl w:val="1"/>
          <w:numId w:val="37"/>
        </w:numPr>
        <w:spacing w:before="0"/>
        <w:rPr>
          <w:rFonts w:ascii="Times New Roman" w:hAnsi="Times New Roman" w:cs="Times New Roman"/>
          <w:i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Zamawiającego</w:t>
      </w:r>
      <w:r w:rsidR="00F2354F">
        <w:rPr>
          <w:rFonts w:ascii="Times New Roman" w:hAnsi="Times New Roman" w:cs="Times New Roman"/>
          <w:sz w:val="20"/>
          <w:szCs w:val="20"/>
        </w:rPr>
        <w:t>:</w:t>
      </w:r>
      <w:r w:rsidRPr="00F2354F">
        <w:rPr>
          <w:rFonts w:ascii="Times New Roman" w:hAnsi="Times New Roman" w:cs="Times New Roman"/>
          <w:i/>
          <w:sz w:val="20"/>
          <w:szCs w:val="20"/>
        </w:rPr>
        <w:t>https://www.enea.pl/pl/grupaenea/o-grupie/spolki-grupyenea/serwis/obowiazek-informacyjny</w:t>
      </w:r>
    </w:p>
    <w:p w14:paraId="7A0A8902" w14:textId="2EDCB696" w:rsidR="00F2354F" w:rsidRPr="00F2354F" w:rsidRDefault="00F2354F" w:rsidP="00007F30">
      <w:pPr>
        <w:numPr>
          <w:ilvl w:val="1"/>
          <w:numId w:val="37"/>
        </w:numPr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Dostawcy………………………………………………………………………………………,</w:t>
      </w:r>
    </w:p>
    <w:p w14:paraId="3A250D16" w14:textId="2BF6F263" w:rsidR="002E558C" w:rsidRPr="00007F30" w:rsidRDefault="00F2354F" w:rsidP="000F3459">
      <w:pPr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przypadku braku strony internetowej Dostawcy treść Obowiązku informacyjnego Dostawcy stanowi załącznik</w:t>
      </w:r>
      <w:r w:rsidR="000F3459">
        <w:rPr>
          <w:rFonts w:ascii="Times New Roman" w:hAnsi="Times New Roman" w:cs="Times New Roman"/>
          <w:b/>
          <w:sz w:val="20"/>
          <w:szCs w:val="20"/>
        </w:rPr>
        <w:t xml:space="preserve"> nr 5 </w:t>
      </w:r>
      <w:r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0F345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Umow</w:t>
      </w:r>
      <w:r w:rsidR="000F3459">
        <w:rPr>
          <w:rFonts w:ascii="Times New Roman" w:hAnsi="Times New Roman" w:cs="Times New Roman"/>
          <w:b/>
          <w:sz w:val="20"/>
          <w:szCs w:val="20"/>
        </w:rPr>
        <w:t>y.</w:t>
      </w:r>
    </w:p>
    <w:p w14:paraId="3A73D265" w14:textId="50E7EEE9" w:rsidR="002E558C" w:rsidRPr="00007F30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 przypadku naruszenia przepisów dotyczących ochrony danych osobowych z przyczyn leżących po stronie </w:t>
      </w:r>
      <w:r w:rsidR="00EB2D61" w:rsidRPr="00007F30">
        <w:rPr>
          <w:rFonts w:ascii="Times New Roman" w:hAnsi="Times New Roman" w:cs="Times New Roman"/>
          <w:b/>
          <w:sz w:val="20"/>
          <w:szCs w:val="20"/>
        </w:rPr>
        <w:t>Dostawcy</w:t>
      </w:r>
      <w:r w:rsidRPr="00007F30">
        <w:rPr>
          <w:rFonts w:ascii="Times New Roman" w:hAnsi="Times New Roman" w:cs="Times New Roman"/>
          <w:sz w:val="20"/>
          <w:szCs w:val="20"/>
        </w:rPr>
        <w:t xml:space="preserve">, w następstwie czego </w:t>
      </w:r>
      <w:r w:rsidRPr="00007F30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jako Administrator Danych Osobowych lub jako Podmiot Podpowierzajacy poniesie szkodę, a także w innych przypadkach powstania odpowiedzialności odszkodowawczej, </w:t>
      </w:r>
      <w:r w:rsidR="00EB2D61" w:rsidRPr="00007F30">
        <w:rPr>
          <w:rFonts w:ascii="Times New Roman" w:hAnsi="Times New Roman" w:cs="Times New Roman"/>
          <w:b/>
          <w:sz w:val="20"/>
          <w:szCs w:val="20"/>
        </w:rPr>
        <w:t>Dostawca</w:t>
      </w:r>
      <w:r w:rsidR="00EB2D61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>zobowiązany jest do naprawienia ww. szkody w pełnej wysokości.</w:t>
      </w:r>
    </w:p>
    <w:p w14:paraId="085B3886" w14:textId="1233F4EB" w:rsidR="002E558C" w:rsidRPr="00007F30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 każdym przypadku ujawnienia przez </w:t>
      </w:r>
      <w:r w:rsidR="00EB2D61" w:rsidRPr="00007F30">
        <w:rPr>
          <w:rFonts w:ascii="Times New Roman" w:hAnsi="Times New Roman" w:cs="Times New Roman"/>
          <w:b/>
          <w:sz w:val="20"/>
          <w:szCs w:val="20"/>
        </w:rPr>
        <w:t>Dostawcę</w:t>
      </w:r>
      <w:r w:rsidR="00EB2D61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 xml:space="preserve">bądź jego przedstawicieli informacji wrażliwych i szczególnie chronionych stronie trzeciej, </w:t>
      </w:r>
      <w:r w:rsidR="0076350B" w:rsidRPr="00007F30">
        <w:rPr>
          <w:rFonts w:ascii="Times New Roman" w:hAnsi="Times New Roman" w:cs="Times New Roman"/>
          <w:b/>
          <w:sz w:val="20"/>
          <w:szCs w:val="20"/>
        </w:rPr>
        <w:t>Dostawca</w:t>
      </w:r>
      <w:r w:rsidR="0076350B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 xml:space="preserve">ponosi odpowiedzialność za wszelkie szkody wyrządzone </w:t>
      </w:r>
      <w:r w:rsidRPr="00007F30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007F30">
        <w:rPr>
          <w:rFonts w:ascii="Times New Roman" w:hAnsi="Times New Roman" w:cs="Times New Roman"/>
          <w:sz w:val="20"/>
          <w:szCs w:val="20"/>
        </w:rPr>
        <w:t xml:space="preserve"> wynikające z tego tytułu bez ograniczania limitu odpowiedzialności.</w:t>
      </w:r>
    </w:p>
    <w:p w14:paraId="2E941943" w14:textId="26BB55A0" w:rsidR="002E558C" w:rsidRPr="00007F30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sz w:val="20"/>
          <w:szCs w:val="20"/>
        </w:rPr>
        <w:t xml:space="preserve">W przypadku gdy </w:t>
      </w:r>
      <w:r w:rsidRPr="00007F30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zobowiązany będzie do zapłaty jakichkolwiek kar umownych, naprawienie szkody obejmuje zwrot ww. kwot niezależnie od rzeczywistej wysokości wyrządzonej szkody. Jeżeli wysokość szkody przekracza wartość ww. kar </w:t>
      </w:r>
      <w:r w:rsidR="0076350B" w:rsidRPr="00007F30">
        <w:rPr>
          <w:rFonts w:ascii="Times New Roman" w:hAnsi="Times New Roman" w:cs="Times New Roman"/>
          <w:b/>
          <w:sz w:val="20"/>
          <w:szCs w:val="20"/>
        </w:rPr>
        <w:t>Dostawca</w:t>
      </w:r>
      <w:r w:rsidR="0076350B" w:rsidRPr="00007F30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>ponosi odpowiedzialność do pełnej wysokości szkody.</w:t>
      </w:r>
    </w:p>
    <w:p w14:paraId="0299FC1B" w14:textId="0C7B2068" w:rsidR="002E558C" w:rsidRDefault="002E558C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007F30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F30">
        <w:rPr>
          <w:rFonts w:ascii="Times New Roman" w:hAnsi="Times New Roman" w:cs="Times New Roman"/>
          <w:sz w:val="20"/>
          <w:szCs w:val="20"/>
        </w:rPr>
        <w:t xml:space="preserve"> może wypowiedzieć Umowę ze skutkiem natychmiastowym w przypadku stwierdzenia nieprzestrzegania przepisów dotyczących bezpieczeństwa informacji przez </w:t>
      </w:r>
      <w:r w:rsidR="00923DC3" w:rsidRPr="00007F30">
        <w:rPr>
          <w:rFonts w:ascii="Times New Roman" w:hAnsi="Times New Roman" w:cs="Times New Roman"/>
          <w:b/>
          <w:sz w:val="20"/>
          <w:szCs w:val="20"/>
        </w:rPr>
        <w:t>Dostawcę</w:t>
      </w:r>
      <w:r w:rsidRPr="00007F30">
        <w:rPr>
          <w:rFonts w:ascii="Times New Roman" w:hAnsi="Times New Roman" w:cs="Times New Roman"/>
          <w:sz w:val="20"/>
          <w:szCs w:val="20"/>
        </w:rPr>
        <w:t>, jego pracowników</w:t>
      </w:r>
      <w:r w:rsidR="006A6FAF">
        <w:rPr>
          <w:rFonts w:ascii="Times New Roman" w:hAnsi="Times New Roman" w:cs="Times New Roman"/>
          <w:sz w:val="20"/>
          <w:szCs w:val="20"/>
        </w:rPr>
        <w:t xml:space="preserve"> </w:t>
      </w:r>
      <w:r w:rsidRPr="00007F30">
        <w:rPr>
          <w:rFonts w:ascii="Times New Roman" w:hAnsi="Times New Roman" w:cs="Times New Roman"/>
          <w:sz w:val="20"/>
          <w:szCs w:val="20"/>
        </w:rPr>
        <w:t>lub Przedstawicieli.</w:t>
      </w:r>
    </w:p>
    <w:p w14:paraId="0CCD6CDC" w14:textId="0DCD4DF5" w:rsidR="00730DF3" w:rsidRDefault="00730DF3" w:rsidP="00007F30">
      <w:pPr>
        <w:numPr>
          <w:ilvl w:val="0"/>
          <w:numId w:val="35"/>
        </w:numPr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Enea Serwis sp. z o.o. jest spółką zależną spółki giełdowej ENEA S.A. zatem, przekazywane w trakcie </w:t>
      </w:r>
      <w:r w:rsidR="001E06AE">
        <w:rPr>
          <w:rFonts w:ascii="Times New Roman" w:hAnsi="Times New Roman" w:cs="Times New Roman"/>
          <w:sz w:val="20"/>
          <w:szCs w:val="20"/>
        </w:rPr>
        <w:t>wykonywania umowy informacje mogą stanowić informacje poufne w rozumieniu ustawy z dnia 29 lipca 2005r. o obrocie instrumentami finansowymi. W związku z powyższym Strony umowy, członkowie ich organów, ich pracownicy, doradcy, osoby pozostające w stosunku zlecenia lub innym stosunku prawnym o podobnym charakterze są zobowiązani do:</w:t>
      </w:r>
    </w:p>
    <w:p w14:paraId="507831D7" w14:textId="42B02486" w:rsidR="001E06AE" w:rsidRDefault="001E06AE" w:rsidP="004E70E4">
      <w:pPr>
        <w:spacing w:before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nieujawnienia przekazywanych w związku z umową informacji („ Informacje Zastrzeżone”) oraz’</w:t>
      </w:r>
    </w:p>
    <w:p w14:paraId="1BA052B2" w14:textId="1EDAA700" w:rsidR="001E06AE" w:rsidRPr="001E06AE" w:rsidRDefault="001E06AE" w:rsidP="004E70E4">
      <w:pPr>
        <w:spacing w:before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wykorzystywania Informacji Zastrzeżonych wyłącznie w celu wykonania umowy.</w:t>
      </w:r>
      <w:r w:rsidR="001A1F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Zobowiązanie to wiąże do czasu ujawnienia Informacji Zastrzeżonych przez ENEA S.A. lub otrzymania potwierdzenia od ENEA S.A., iż żadna </w:t>
      </w:r>
      <w:r w:rsidR="006A6FA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z Informacji Zastrzeżonych nie stanowi informacji poufnej. Nieuprawnione ujawnienie Informacji Zastrzeżonych, wykorzystywanie lub dokonywanie na ich podstawie rekomendacji może skutkować odpowiedzialnością przewidzianą w powszechnie </w:t>
      </w:r>
      <w:r w:rsidR="004E70E4">
        <w:rPr>
          <w:rFonts w:ascii="Times New Roman" w:hAnsi="Times New Roman" w:cs="Times New Roman"/>
          <w:sz w:val="20"/>
          <w:szCs w:val="20"/>
        </w:rPr>
        <w:t>obowiązujących przepisach, w tym odpowiedzialnością karną.</w:t>
      </w:r>
    </w:p>
    <w:p w14:paraId="52248E0C" w14:textId="77777777" w:rsidR="004E70E4" w:rsidRDefault="004E70E4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94B6457" w14:textId="77777777" w:rsidR="004E70E4" w:rsidRDefault="004E70E4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2D22F9" w14:textId="62B67999" w:rsidR="004E70E4" w:rsidRDefault="004E70E4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3BBC0" w14:textId="46266E12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980A8" w14:textId="43A977E2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769048C" w14:textId="72E05AD4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96D68" w14:textId="18B6E1F6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7502B" w14:textId="229B4522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7F614" w14:textId="6168371A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616D87A" w14:textId="657BC012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7846734" w14:textId="0D78089D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0EF36E4" w14:textId="0419AA17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79EDEFD" w14:textId="54DD774F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BE01A88" w14:textId="77777777" w:rsidR="00D13BF9" w:rsidRDefault="00D13BF9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837262D" w14:textId="77777777" w:rsidR="004E70E4" w:rsidRDefault="004E70E4" w:rsidP="00841F1F">
      <w:pPr>
        <w:widowControl w:val="0"/>
        <w:spacing w:befor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8694656" w14:textId="41E84F4D" w:rsidR="002E558C" w:rsidRPr="00007F30" w:rsidRDefault="002E558C" w:rsidP="00007F30">
      <w:pPr>
        <w:widowControl w:val="0"/>
        <w:spacing w:before="0"/>
        <w:ind w:left="4253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§ 13</w:t>
      </w:r>
    </w:p>
    <w:p w14:paraId="29BC49BB" w14:textId="6A96DCE4" w:rsidR="002E558C" w:rsidRPr="00007F30" w:rsidRDefault="002E558C" w:rsidP="00007F30">
      <w:pPr>
        <w:widowControl w:val="0"/>
        <w:spacing w:before="0"/>
        <w:ind w:left="3686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COMPL</w:t>
      </w:r>
      <w:r w:rsidR="00AF160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007F30">
        <w:rPr>
          <w:rFonts w:ascii="Times New Roman" w:hAnsi="Times New Roman" w:cs="Times New Roman"/>
          <w:b/>
          <w:bCs/>
          <w:sz w:val="20"/>
          <w:szCs w:val="20"/>
        </w:rPr>
        <w:t>ANCE</w:t>
      </w:r>
    </w:p>
    <w:p w14:paraId="37655869" w14:textId="77777777" w:rsidR="002E558C" w:rsidRPr="00007F30" w:rsidRDefault="002E558C" w:rsidP="00007F30">
      <w:pPr>
        <w:widowControl w:val="0"/>
        <w:spacing w:before="0"/>
        <w:ind w:left="3686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D86F1" w14:textId="548D2E63" w:rsidR="002E558C" w:rsidRPr="00007F30" w:rsidRDefault="002E558C" w:rsidP="00007F3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/>
        <w:ind w:left="426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ENEA Serwis sp. z o.o. jako Spółka zależna Spółki ENEA S.A. zobligowana jest do etycznego prowadzenia działalności biznesowej, a zarazem podejmowania działań gospodarczych tylko z podmiotami gospodarczymi, które przestrzegają zasad etycznego biznesu. W związku z powyższym </w:t>
      </w:r>
      <w:r w:rsidR="00007F30"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Dostawca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>oświadcza i zobowiązuj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się do: </w:t>
      </w:r>
    </w:p>
    <w:p w14:paraId="2A2E9A61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prowadzenia działalności zgodnie z obowiązującymi przepisami prawa krajowego oraz międzynarodowego, </w:t>
      </w:r>
    </w:p>
    <w:p w14:paraId="58E53202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podejmowania działań oraz wdrażania mechanizmów chroniących swoich pracowników przed nieakceptowalnymi zachowaniami, </w:t>
      </w:r>
    </w:p>
    <w:p w14:paraId="6BBC6E76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zapewnienia wszystkim swoim pracownikom bezpiecznych i zgodnych z obowiązującymi przepisami BHP warunków pracy, </w:t>
      </w:r>
    </w:p>
    <w:p w14:paraId="36E688BF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prowadzenia działalności z poszanowaniem środowiska naturalnego i w sposób minimalizujący jej negatywny wpływ na środowisko, </w:t>
      </w:r>
    </w:p>
    <w:p w14:paraId="4518E62C" w14:textId="0FFB1521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nie podejmowania działań korupcyjnych w ramach swojej działalności, unikania i zapobiegania sytuacjom, </w:t>
      </w:r>
      <w:r w:rsidR="006A6FAF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>w których może nastąpić konflikt interesów w relacjach biznesowych z Grupą ENEA, a w przypadku jego zaistnienia, niezwłoczne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go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zgłoszeni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tego faktu. </w:t>
      </w:r>
    </w:p>
    <w:p w14:paraId="6742F734" w14:textId="1CA7CA76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>unikania i zapobiegania sytuacjom, w których może nastąpić konflikt interesów w relacjach biznesowych</w:t>
      </w:r>
      <w:r w:rsidR="006A6FA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z Grupą ENEA, a w przypadku jego zaistnienia, niezwłoczne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go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zgłoszeni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tego faktu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F128233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niewręczania, nieoferowania i nie przyjmowania korzyści materialnych oraz osobistych mających lub mogących mieć wpływ na decyzje odnośnie podjęcia (realizacji) współpracy z ENEA Serwis sp. z o.o., </w:t>
      </w:r>
    </w:p>
    <w:p w14:paraId="54199F1D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nie podejmowania działań mających na celu zapewnienie sobie nieuczciwej przewagi konkurencyjnej, </w:t>
      </w:r>
    </w:p>
    <w:p w14:paraId="75FA0B66" w14:textId="77777777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informowania ENEA Serwis sp. z o.o. o wszystkich naruszeniach przepisów prawa powszechnie obowiązującego oraz norm etycznych związanych z realizacją umowy, </w:t>
      </w:r>
    </w:p>
    <w:p w14:paraId="14944F87" w14:textId="1221979D" w:rsidR="002E558C" w:rsidRPr="00007F30" w:rsidRDefault="002E558C" w:rsidP="00007F3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07F30">
        <w:rPr>
          <w:rFonts w:ascii="Times New Roman" w:hAnsi="Times New Roman" w:cs="Times New Roman"/>
          <w:color w:val="000000"/>
          <w:sz w:val="20"/>
          <w:szCs w:val="20"/>
        </w:rPr>
        <w:t>w przypadku wystąpienia ewentualnych naruszeń, wprowadzeni</w:t>
      </w:r>
      <w:r w:rsidR="00511A9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007F30">
        <w:rPr>
          <w:rFonts w:ascii="Times New Roman" w:hAnsi="Times New Roman" w:cs="Times New Roman"/>
          <w:color w:val="000000"/>
          <w:sz w:val="20"/>
          <w:szCs w:val="20"/>
        </w:rPr>
        <w:t xml:space="preserve"> odpowiednich działań, mających na celu usunięcie przyczyn i skutków naruszenia </w:t>
      </w:r>
    </w:p>
    <w:p w14:paraId="18BBB11B" w14:textId="77777777" w:rsidR="002E558C" w:rsidRPr="00007F30" w:rsidRDefault="002E558C" w:rsidP="002E558C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5F7353F7" w14:textId="71D179AC" w:rsidR="007A4D15" w:rsidRPr="00007F30" w:rsidRDefault="007A4D15" w:rsidP="00E1297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D12274" w14:textId="77777777" w:rsidR="007A4D15" w:rsidRPr="00007F30" w:rsidRDefault="007A4D15" w:rsidP="00E12971">
      <w:pPr>
        <w:keepNext/>
        <w:widowControl w:val="0"/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62384AD" w14:textId="77777777" w:rsidR="00806453" w:rsidRPr="00007F30" w:rsidRDefault="007A4D15" w:rsidP="00E12971">
      <w:pPr>
        <w:keepNext/>
        <w:widowControl w:val="0"/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007F30">
        <w:rPr>
          <w:rFonts w:ascii="Times New Roman" w:hAnsi="Times New Roman" w:cs="Times New Roman"/>
          <w:b/>
          <w:bCs/>
          <w:sz w:val="20"/>
          <w:szCs w:val="20"/>
        </w:rPr>
        <w:t>Załączniki do umowy:</w:t>
      </w:r>
    </w:p>
    <w:p w14:paraId="1BA58DBB" w14:textId="72928955" w:rsidR="00806453" w:rsidRPr="00007F30" w:rsidRDefault="00151D87" w:rsidP="00E12971">
      <w:pPr>
        <w:pStyle w:val="Tekstkomentarza"/>
        <w:keepNext/>
        <w:numPr>
          <w:ilvl w:val="0"/>
          <w:numId w:val="8"/>
        </w:numPr>
        <w:tabs>
          <w:tab w:val="clear" w:pos="2340"/>
          <w:tab w:val="left" w:pos="360"/>
        </w:tabs>
        <w:spacing w:before="0"/>
        <w:ind w:left="36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</w:rPr>
        <w:t>Oferta dostawcy</w:t>
      </w:r>
    </w:p>
    <w:p w14:paraId="393B1135" w14:textId="7A00854F" w:rsidR="000264B0" w:rsidRPr="00007F30" w:rsidRDefault="00151D87" w:rsidP="00E12971">
      <w:pPr>
        <w:pStyle w:val="Tekstkomentarza"/>
        <w:keepNext/>
        <w:numPr>
          <w:ilvl w:val="0"/>
          <w:numId w:val="8"/>
        </w:numPr>
        <w:tabs>
          <w:tab w:val="clear" w:pos="2340"/>
          <w:tab w:val="left" w:pos="360"/>
        </w:tabs>
        <w:spacing w:before="0"/>
        <w:ind w:left="36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</w:rPr>
        <w:t>Warunki zamówienia</w:t>
      </w:r>
    </w:p>
    <w:p w14:paraId="2A0FE2AA" w14:textId="3D40FEFF" w:rsidR="007A4D15" w:rsidRDefault="007A4D15" w:rsidP="00E12971">
      <w:pPr>
        <w:pStyle w:val="Tekstkomentarza"/>
        <w:keepNext/>
        <w:numPr>
          <w:ilvl w:val="0"/>
          <w:numId w:val="8"/>
        </w:numPr>
        <w:tabs>
          <w:tab w:val="clear" w:pos="2340"/>
          <w:tab w:val="left" w:pos="360"/>
        </w:tabs>
        <w:spacing w:before="0"/>
        <w:ind w:left="360"/>
        <w:rPr>
          <w:rFonts w:ascii="Times New Roman" w:hAnsi="Times New Roman" w:cs="Times New Roman"/>
        </w:rPr>
      </w:pPr>
      <w:r w:rsidRPr="00007F30">
        <w:rPr>
          <w:rFonts w:ascii="Times New Roman" w:hAnsi="Times New Roman" w:cs="Times New Roman"/>
        </w:rPr>
        <w:t>Zobowiązanie do zachowania bezpieczeństwa informacji</w:t>
      </w:r>
    </w:p>
    <w:p w14:paraId="018341CD" w14:textId="74D2E0F8" w:rsidR="000A57B1" w:rsidRDefault="00CF280D" w:rsidP="00E12971">
      <w:pPr>
        <w:pStyle w:val="Tekstkomentarza"/>
        <w:keepNext/>
        <w:numPr>
          <w:ilvl w:val="0"/>
          <w:numId w:val="8"/>
        </w:numPr>
        <w:tabs>
          <w:tab w:val="clear" w:pos="2340"/>
          <w:tab w:val="left" w:pos="360"/>
        </w:tabs>
        <w:spacing w:before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podmiotu dotyczące relacji z ENEA Serwis sp. z o.o.</w:t>
      </w:r>
    </w:p>
    <w:p w14:paraId="590D8D84" w14:textId="330E6AB9" w:rsidR="000F3459" w:rsidRPr="00007F30" w:rsidRDefault="000F3459" w:rsidP="00E12971">
      <w:pPr>
        <w:pStyle w:val="Tekstkomentarza"/>
        <w:keepNext/>
        <w:numPr>
          <w:ilvl w:val="0"/>
          <w:numId w:val="8"/>
        </w:numPr>
        <w:tabs>
          <w:tab w:val="clear" w:pos="2340"/>
          <w:tab w:val="left" w:pos="360"/>
        </w:tabs>
        <w:spacing w:before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obowiązku informacyjnego dostawcy</w:t>
      </w:r>
    </w:p>
    <w:p w14:paraId="01B40E64" w14:textId="77777777" w:rsidR="00E12971" w:rsidRPr="00EF7EB9" w:rsidRDefault="00E12971" w:rsidP="00E12971">
      <w:pPr>
        <w:pStyle w:val="Tekstkomentarza"/>
        <w:keepNext/>
        <w:tabs>
          <w:tab w:val="left" w:pos="360"/>
        </w:tabs>
        <w:spacing w:before="0"/>
        <w:ind w:left="360"/>
        <w:rPr>
          <w:rFonts w:asciiTheme="minorHAnsi" w:hAnsiTheme="minorHAnsi" w:cstheme="minorHAnsi"/>
        </w:rPr>
      </w:pPr>
    </w:p>
    <w:p w14:paraId="05C5C2FE" w14:textId="77777777" w:rsidR="005B614D" w:rsidRDefault="005B614D" w:rsidP="007A4D15">
      <w:pPr>
        <w:pStyle w:val="Tekstkomentarza"/>
        <w:keepNext/>
        <w:tabs>
          <w:tab w:val="left" w:pos="360"/>
        </w:tabs>
        <w:spacing w:before="0"/>
      </w:pPr>
    </w:p>
    <w:p w14:paraId="0ED63A15" w14:textId="77777777" w:rsidR="005B614D" w:rsidRPr="00B603B5" w:rsidRDefault="005B614D" w:rsidP="005B614D">
      <w:pPr>
        <w:pStyle w:val="Tekstkomentarza"/>
        <w:keepNext/>
        <w:tabs>
          <w:tab w:val="left" w:pos="360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1275"/>
        <w:gridCol w:w="3686"/>
      </w:tblGrid>
      <w:tr w:rsidR="00CF280D" w:rsidRPr="00B603B5" w14:paraId="434BBF5E" w14:textId="77777777" w:rsidTr="00CF280D">
        <w:trPr>
          <w:trHeight w:val="36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EE6C2" w14:textId="77777777" w:rsidR="00CF280D" w:rsidRPr="00B603B5" w:rsidRDefault="00CF280D">
            <w:pPr>
              <w:pStyle w:val="Nagwek2"/>
              <w:spacing w:before="0"/>
              <w:rPr>
                <w:sz w:val="20"/>
                <w:szCs w:val="20"/>
              </w:rPr>
            </w:pPr>
            <w:r w:rsidRPr="00B603B5">
              <w:rPr>
                <w:sz w:val="20"/>
                <w:szCs w:val="20"/>
              </w:rPr>
              <w:t>Zamawiający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751129" w14:textId="77777777" w:rsidR="00CF280D" w:rsidRPr="00B603B5" w:rsidRDefault="00CF280D">
            <w:pPr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783FB" w14:textId="61E83639" w:rsidR="00CF280D" w:rsidRPr="00B603B5" w:rsidRDefault="00CF280D">
            <w:pPr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166A" w14:textId="77777777" w:rsidR="00CF280D" w:rsidRPr="00B603B5" w:rsidRDefault="00CF280D" w:rsidP="00566DF1">
            <w:pPr>
              <w:pStyle w:val="Nagwek4"/>
            </w:pPr>
            <w:r>
              <w:t>Dostawca</w:t>
            </w:r>
          </w:p>
        </w:tc>
      </w:tr>
      <w:tr w:rsidR="00CF280D" w:rsidRPr="00B603B5" w14:paraId="14D99E15" w14:textId="77777777" w:rsidTr="00CF280D">
        <w:trPr>
          <w:trHeight w:val="14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5157" w14:textId="77777777" w:rsidR="00CF280D" w:rsidRPr="00B603B5" w:rsidRDefault="00CF280D">
            <w:pPr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AB9179" w14:textId="77777777" w:rsidR="00CF280D" w:rsidRPr="00B603B5" w:rsidRDefault="00CF280D">
            <w:pPr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486E" w14:textId="3A200D50" w:rsidR="00CF280D" w:rsidRPr="00B603B5" w:rsidRDefault="00CF280D">
            <w:pPr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64EC" w14:textId="77777777" w:rsidR="00CF280D" w:rsidRPr="00B603B5" w:rsidRDefault="00CF280D">
            <w:pPr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F280D" w:rsidRPr="00B603B5" w14:paraId="1CC59300" w14:textId="77777777" w:rsidTr="00CF280D">
        <w:trPr>
          <w:trHeight w:val="36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5847" w14:textId="77777777" w:rsidR="00CF280D" w:rsidRPr="005B1F26" w:rsidRDefault="00CF280D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26">
              <w:rPr>
                <w:rFonts w:ascii="Times New Roman" w:hAnsi="Times New Roman" w:cs="Times New Roman"/>
                <w:sz w:val="20"/>
                <w:szCs w:val="20"/>
              </w:rPr>
              <w:t>pieczęć imienna i podpis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E5C406" w14:textId="77777777" w:rsidR="00CF280D" w:rsidRPr="00B603B5" w:rsidRDefault="00CF280D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9507" w14:textId="22F8BFE0" w:rsidR="00CF280D" w:rsidRPr="00B603B5" w:rsidRDefault="00CF280D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F037D" w14:textId="77777777" w:rsidR="00CF280D" w:rsidRPr="005B1F26" w:rsidRDefault="00CF280D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26">
              <w:rPr>
                <w:rFonts w:ascii="Times New Roman" w:hAnsi="Times New Roman" w:cs="Times New Roman"/>
                <w:sz w:val="20"/>
                <w:szCs w:val="20"/>
              </w:rPr>
              <w:t>pieczęć imienna i podpis</w:t>
            </w:r>
          </w:p>
        </w:tc>
      </w:tr>
    </w:tbl>
    <w:p w14:paraId="62A53081" w14:textId="04C47321" w:rsidR="008B7394" w:rsidRDefault="008B7394" w:rsidP="007C2BE2">
      <w:pPr>
        <w:rPr>
          <w:rFonts w:ascii="Arial" w:hAnsi="Arial" w:cs="Arial"/>
          <w:b/>
          <w:bCs/>
          <w:sz w:val="20"/>
          <w:szCs w:val="20"/>
        </w:rPr>
      </w:pPr>
    </w:p>
    <w:p w14:paraId="7F816E8F" w14:textId="221E3FB6" w:rsidR="006B3AEC" w:rsidRDefault="006B3AEC" w:rsidP="007C2BE2">
      <w:pPr>
        <w:rPr>
          <w:rFonts w:ascii="Arial" w:hAnsi="Arial" w:cs="Arial"/>
          <w:b/>
          <w:bCs/>
          <w:sz w:val="20"/>
          <w:szCs w:val="20"/>
        </w:rPr>
      </w:pPr>
    </w:p>
    <w:p w14:paraId="7D7EFEAF" w14:textId="11CFCD9E" w:rsidR="006B3AEC" w:rsidRDefault="006B3AEC" w:rsidP="007C2BE2">
      <w:pPr>
        <w:rPr>
          <w:rFonts w:ascii="Arial" w:hAnsi="Arial" w:cs="Arial"/>
          <w:b/>
          <w:bCs/>
          <w:sz w:val="20"/>
          <w:szCs w:val="20"/>
        </w:rPr>
      </w:pPr>
    </w:p>
    <w:p w14:paraId="6C0FEF87" w14:textId="23315704" w:rsidR="006B3AEC" w:rsidRDefault="006B3AEC" w:rsidP="007C2BE2">
      <w:pPr>
        <w:rPr>
          <w:rFonts w:ascii="Arial" w:hAnsi="Arial" w:cs="Arial"/>
          <w:b/>
          <w:bCs/>
          <w:sz w:val="20"/>
          <w:szCs w:val="20"/>
        </w:rPr>
      </w:pPr>
    </w:p>
    <w:p w14:paraId="5BA26377" w14:textId="721F64AD" w:rsidR="00E12971" w:rsidRDefault="00E12971" w:rsidP="007C2BE2">
      <w:pPr>
        <w:rPr>
          <w:rFonts w:ascii="Arial" w:hAnsi="Arial" w:cs="Arial"/>
          <w:b/>
          <w:bCs/>
          <w:sz w:val="20"/>
          <w:szCs w:val="20"/>
        </w:rPr>
      </w:pPr>
    </w:p>
    <w:p w14:paraId="06680BBF" w14:textId="77777777" w:rsidR="000F3459" w:rsidRDefault="000F3459" w:rsidP="00A6206A">
      <w:pPr>
        <w:widowControl w:val="0"/>
        <w:spacing w:before="0" w:after="240"/>
        <w:rPr>
          <w:b/>
          <w:sz w:val="16"/>
          <w:szCs w:val="16"/>
        </w:rPr>
      </w:pPr>
    </w:p>
    <w:p w14:paraId="149C3514" w14:textId="78B30593" w:rsidR="000F3459" w:rsidRDefault="00A6206A" w:rsidP="00A6206A">
      <w:pPr>
        <w:widowControl w:val="0"/>
        <w:tabs>
          <w:tab w:val="left" w:pos="6600"/>
        </w:tabs>
        <w:spacing w:before="0" w:after="24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17718F2C" w14:textId="477B230D" w:rsidR="00841F1F" w:rsidRPr="00CF280D" w:rsidRDefault="00CF280D" w:rsidP="007A4D15">
      <w:pPr>
        <w:widowControl w:val="0"/>
        <w:spacing w:before="0" w:after="240"/>
        <w:jc w:val="right"/>
        <w:rPr>
          <w:b/>
          <w:sz w:val="16"/>
          <w:szCs w:val="16"/>
        </w:rPr>
      </w:pPr>
      <w:r w:rsidRPr="00CF280D">
        <w:rPr>
          <w:b/>
          <w:sz w:val="16"/>
          <w:szCs w:val="16"/>
        </w:rPr>
        <w:t>Załącznik nr 3</w:t>
      </w:r>
      <w:r w:rsidR="000F3459">
        <w:rPr>
          <w:b/>
          <w:sz w:val="16"/>
          <w:szCs w:val="16"/>
        </w:rPr>
        <w:t xml:space="preserve"> do Umowy</w:t>
      </w:r>
    </w:p>
    <w:p w14:paraId="56E8B999" w14:textId="30795888" w:rsidR="000A57B1" w:rsidRPr="00FF0433" w:rsidRDefault="000A57B1" w:rsidP="000A57B1">
      <w:pPr>
        <w:tabs>
          <w:tab w:val="left" w:pos="1065"/>
          <w:tab w:val="right" w:pos="9637"/>
        </w:tabs>
        <w:autoSpaceDE w:val="0"/>
        <w:autoSpaceDN w:val="0"/>
        <w:adjustRightInd w:val="0"/>
        <w:jc w:val="left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ab/>
      </w:r>
      <w:r>
        <w:rPr>
          <w:rFonts w:eastAsia="Calibri"/>
          <w:color w:val="000000"/>
          <w:sz w:val="18"/>
          <w:szCs w:val="18"/>
          <w:lang w:eastAsia="en-US"/>
        </w:rPr>
        <w:tab/>
      </w:r>
      <w:r w:rsidRPr="00FF0433">
        <w:rPr>
          <w:rFonts w:eastAsia="Calibri"/>
          <w:color w:val="000000"/>
          <w:sz w:val="18"/>
          <w:szCs w:val="18"/>
          <w:lang w:eastAsia="en-US"/>
        </w:rPr>
        <w:t xml:space="preserve">………………, dnia ………………..r. </w:t>
      </w:r>
    </w:p>
    <w:p w14:paraId="39251346" w14:textId="77777777" w:rsidR="000A57B1" w:rsidRPr="00FF0433" w:rsidRDefault="000A57B1" w:rsidP="000A57B1">
      <w:pPr>
        <w:autoSpaceDE w:val="0"/>
        <w:autoSpaceDN w:val="0"/>
        <w:adjustRightInd w:val="0"/>
        <w:rPr>
          <w:b/>
          <w:sz w:val="12"/>
          <w:szCs w:val="12"/>
        </w:rPr>
      </w:pPr>
      <w:r w:rsidRPr="00FF0433">
        <w:rPr>
          <w:b/>
          <w:sz w:val="12"/>
          <w:szCs w:val="12"/>
        </w:rPr>
        <w:t xml:space="preserve">………………………………………………………………. </w:t>
      </w:r>
    </w:p>
    <w:p w14:paraId="54B2A252" w14:textId="6C121635" w:rsidR="000A57B1" w:rsidRDefault="000A57B1" w:rsidP="00A6206A">
      <w:pPr>
        <w:autoSpaceDE w:val="0"/>
        <w:autoSpaceDN w:val="0"/>
        <w:adjustRightInd w:val="0"/>
        <w:rPr>
          <w:rFonts w:eastAsia="Calibri"/>
          <w:color w:val="000000"/>
          <w:sz w:val="12"/>
          <w:szCs w:val="12"/>
          <w:lang w:eastAsia="en-US"/>
        </w:rPr>
      </w:pPr>
      <w:r w:rsidRPr="00FF0433">
        <w:rPr>
          <w:rFonts w:eastAsia="Calibri"/>
          <w:color w:val="000000"/>
          <w:sz w:val="12"/>
          <w:szCs w:val="12"/>
          <w:lang w:eastAsia="en-US"/>
        </w:rPr>
        <w:t>imię i nazwisko osoby działającej</w:t>
      </w:r>
      <w:r>
        <w:rPr>
          <w:rFonts w:eastAsia="Calibri"/>
          <w:color w:val="000000"/>
          <w:sz w:val="12"/>
          <w:szCs w:val="12"/>
          <w:lang w:eastAsia="en-US"/>
        </w:rPr>
        <w:t xml:space="preserve"> </w:t>
      </w:r>
      <w:r w:rsidRPr="00FF0433">
        <w:rPr>
          <w:rFonts w:eastAsia="Calibri"/>
          <w:color w:val="000000"/>
          <w:sz w:val="12"/>
          <w:szCs w:val="12"/>
          <w:lang w:eastAsia="en-US"/>
        </w:rPr>
        <w:t xml:space="preserve">na rzecz </w:t>
      </w:r>
      <w:r>
        <w:rPr>
          <w:rFonts w:eastAsia="Calibri"/>
          <w:color w:val="000000"/>
          <w:sz w:val="12"/>
          <w:szCs w:val="12"/>
          <w:lang w:eastAsia="en-US"/>
        </w:rPr>
        <w:t>Dostawcy</w:t>
      </w:r>
    </w:p>
    <w:p w14:paraId="72366E69" w14:textId="77777777" w:rsidR="000A57B1" w:rsidRPr="00FF0433" w:rsidRDefault="000A57B1" w:rsidP="000A57B1">
      <w:pPr>
        <w:autoSpaceDE w:val="0"/>
        <w:autoSpaceDN w:val="0"/>
        <w:adjustRightInd w:val="0"/>
        <w:rPr>
          <w:rFonts w:eastAsia="Calibri"/>
          <w:b/>
          <w:color w:val="000000"/>
          <w:sz w:val="12"/>
          <w:szCs w:val="12"/>
          <w:lang w:eastAsia="en-US"/>
        </w:rPr>
      </w:pPr>
      <w:r w:rsidRPr="00FF0433">
        <w:rPr>
          <w:rFonts w:eastAsia="Calibri"/>
          <w:b/>
          <w:color w:val="000000"/>
          <w:sz w:val="12"/>
          <w:szCs w:val="12"/>
          <w:lang w:eastAsia="en-US"/>
        </w:rPr>
        <w:t>………………………………………………………………</w:t>
      </w:r>
    </w:p>
    <w:p w14:paraId="5DC8D693" w14:textId="44D2FF0A" w:rsidR="000A57B1" w:rsidRPr="00FF0433" w:rsidRDefault="000A57B1" w:rsidP="000A57B1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FF0433">
        <w:rPr>
          <w:rFonts w:eastAsia="Calibri"/>
          <w:color w:val="000000"/>
          <w:sz w:val="12"/>
          <w:szCs w:val="12"/>
          <w:lang w:eastAsia="en-US"/>
        </w:rPr>
        <w:t xml:space="preserve">nazwa </w:t>
      </w:r>
      <w:r>
        <w:rPr>
          <w:rFonts w:eastAsia="Calibri"/>
          <w:color w:val="000000"/>
          <w:sz w:val="12"/>
          <w:szCs w:val="12"/>
          <w:lang w:eastAsia="en-US"/>
        </w:rPr>
        <w:t>Dostawcy</w:t>
      </w:r>
    </w:p>
    <w:p w14:paraId="7CDCA29C" w14:textId="77777777" w:rsidR="000A57B1" w:rsidRPr="00FF0433" w:rsidRDefault="000A57B1" w:rsidP="000A57B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FF0433">
        <w:rPr>
          <w:rFonts w:eastAsia="Calibri"/>
          <w:b/>
          <w:bCs/>
          <w:color w:val="000000"/>
          <w:lang w:eastAsia="en-US"/>
        </w:rPr>
        <w:t>Zobowiązanie do zachowania bezpieczeństwa informacji</w:t>
      </w:r>
    </w:p>
    <w:p w14:paraId="37573960" w14:textId="580A7758" w:rsidR="000A57B1" w:rsidRPr="00FF0433" w:rsidRDefault="000A57B1" w:rsidP="000A57B1">
      <w:pPr>
        <w:autoSpaceDE w:val="0"/>
        <w:autoSpaceDN w:val="0"/>
        <w:adjustRightInd w:val="0"/>
        <w:jc w:val="center"/>
        <w:rPr>
          <w:rFonts w:eastAsia="Calibri"/>
          <w:color w:val="000000"/>
          <w:sz w:val="12"/>
          <w:szCs w:val="12"/>
          <w:lang w:eastAsia="en-US"/>
        </w:rPr>
      </w:pPr>
      <w:r>
        <w:rPr>
          <w:rFonts w:eastAsia="Calibri"/>
          <w:color w:val="000000"/>
          <w:sz w:val="12"/>
          <w:szCs w:val="12"/>
          <w:lang w:eastAsia="en-US"/>
        </w:rPr>
        <w:t xml:space="preserve">/dotyczy </w:t>
      </w:r>
      <w:r w:rsidRPr="00FF0433">
        <w:rPr>
          <w:rFonts w:eastAsia="Calibri"/>
          <w:color w:val="000000"/>
          <w:sz w:val="12"/>
          <w:szCs w:val="12"/>
          <w:lang w:eastAsia="en-US"/>
        </w:rPr>
        <w:t xml:space="preserve">osób </w:t>
      </w:r>
      <w:r>
        <w:rPr>
          <w:rFonts w:eastAsia="Calibri"/>
          <w:color w:val="000000"/>
          <w:sz w:val="12"/>
          <w:szCs w:val="12"/>
          <w:lang w:eastAsia="en-US"/>
        </w:rPr>
        <w:t>działających na rzecz Dostawcy</w:t>
      </w:r>
      <w:r w:rsidRPr="00FF0433">
        <w:rPr>
          <w:rFonts w:eastAsia="Calibri"/>
          <w:color w:val="000000"/>
          <w:sz w:val="12"/>
          <w:szCs w:val="12"/>
          <w:lang w:eastAsia="en-US"/>
        </w:rPr>
        <w:t xml:space="preserve"> związanych z realizacją </w:t>
      </w:r>
      <w:r>
        <w:rPr>
          <w:rFonts w:eastAsia="Calibri"/>
          <w:color w:val="000000"/>
          <w:sz w:val="12"/>
          <w:szCs w:val="12"/>
          <w:lang w:eastAsia="en-US"/>
        </w:rPr>
        <w:t>umowy</w:t>
      </w:r>
      <w:r w:rsidRPr="00FF0433">
        <w:rPr>
          <w:rFonts w:eastAsia="Calibri"/>
          <w:color w:val="000000"/>
          <w:sz w:val="12"/>
          <w:szCs w:val="12"/>
          <w:lang w:eastAsia="en-US"/>
        </w:rPr>
        <w:t>/</w:t>
      </w:r>
    </w:p>
    <w:p w14:paraId="2840F7B6" w14:textId="77777777" w:rsidR="000A57B1" w:rsidRPr="00FF0433" w:rsidRDefault="000A57B1" w:rsidP="000A57B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5F6BC0CE" w14:textId="2DC2191C" w:rsidR="000A57B1" w:rsidRPr="00FF0433" w:rsidRDefault="000A57B1" w:rsidP="000A57B1">
      <w:pPr>
        <w:numPr>
          <w:ilvl w:val="0"/>
          <w:numId w:val="41"/>
        </w:numPr>
        <w:autoSpaceDE w:val="0"/>
        <w:autoSpaceDN w:val="0"/>
        <w:adjustRightInd w:val="0"/>
        <w:spacing w:before="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W związku z realizacją Umowy 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nr </w:t>
      </w:r>
      <w:r w:rsidRPr="00FF0433">
        <w:rPr>
          <w:sz w:val="22"/>
          <w:szCs w:val="22"/>
        </w:rPr>
        <w:t>…</w:t>
      </w:r>
      <w:r w:rsidR="00A94478">
        <w:rPr>
          <w:sz w:val="22"/>
          <w:szCs w:val="22"/>
        </w:rPr>
        <w:t>…</w:t>
      </w:r>
      <w:r w:rsidRPr="00FF0433">
        <w:rPr>
          <w:sz w:val="22"/>
          <w:szCs w:val="22"/>
        </w:rPr>
        <w:t>…</w:t>
      </w:r>
      <w:r w:rsidR="00593809">
        <w:rPr>
          <w:sz w:val="22"/>
          <w:szCs w:val="22"/>
        </w:rPr>
        <w:t>………..</w:t>
      </w:r>
      <w:r w:rsidRPr="00FF0433">
        <w:rPr>
          <w:sz w:val="22"/>
          <w:szCs w:val="22"/>
        </w:rPr>
        <w:t xml:space="preserve"> z dnia </w:t>
      </w:r>
      <w:r w:rsidR="00593809">
        <w:rPr>
          <w:sz w:val="22"/>
          <w:szCs w:val="22"/>
        </w:rPr>
        <w:t>…</w:t>
      </w:r>
      <w:r w:rsidRPr="00FF0433">
        <w:rPr>
          <w:sz w:val="22"/>
          <w:szCs w:val="22"/>
        </w:rPr>
        <w:t>……</w:t>
      </w:r>
      <w:r w:rsidR="00A94478">
        <w:rPr>
          <w:sz w:val="22"/>
          <w:szCs w:val="22"/>
        </w:rPr>
        <w:t>…</w:t>
      </w:r>
      <w:r w:rsidRPr="00FF0433">
        <w:rPr>
          <w:sz w:val="22"/>
          <w:szCs w:val="22"/>
        </w:rPr>
        <w:t>… r. d</w:t>
      </w:r>
      <w:r w:rsidRPr="00FF0433">
        <w:rPr>
          <w:rFonts w:eastAsia="Calibri"/>
          <w:color w:val="000000"/>
          <w:sz w:val="22"/>
          <w:szCs w:val="22"/>
          <w:lang w:eastAsia="en-US"/>
        </w:rPr>
        <w:t>la  ENEA Serwis sp. z o.o. stwierdzam własnoręcznym podpisem, że znana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mi jest treść niżej wymienionych przepisów w zakresie ochrony informacji: </w:t>
      </w:r>
    </w:p>
    <w:p w14:paraId="43D087D0" w14:textId="15EF0848" w:rsidR="000A57B1" w:rsidRPr="00FF0433" w:rsidRDefault="000A57B1" w:rsidP="00F52692">
      <w:pPr>
        <w:numPr>
          <w:ilvl w:val="1"/>
          <w:numId w:val="41"/>
        </w:numPr>
        <w:spacing w:after="120"/>
        <w:ind w:right="-2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Ustawa z dnia 16 kwietnia 1993 r. o zwalczaniu nieuczciwej konkurencji (Dz.U. </w:t>
      </w:r>
      <w:r w:rsidR="00511A97">
        <w:rPr>
          <w:rFonts w:eastAsia="Calibri"/>
          <w:color w:val="000000"/>
          <w:sz w:val="22"/>
          <w:szCs w:val="22"/>
          <w:lang w:eastAsia="en-US"/>
        </w:rPr>
        <w:t>z 2022 r., poz. 1233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),   </w:t>
      </w:r>
    </w:p>
    <w:p w14:paraId="31F6FC66" w14:textId="0E1D603E" w:rsidR="000A57B1" w:rsidRPr="00FF0433" w:rsidRDefault="000A57B1" w:rsidP="000A57B1">
      <w:pPr>
        <w:numPr>
          <w:ilvl w:val="1"/>
          <w:numId w:val="41"/>
        </w:numPr>
        <w:spacing w:before="0" w:after="12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Ustawa z dnia 29 lipca 2005 r. o obrocie instrumentami finansowymi (Dz.U. </w:t>
      </w:r>
      <w:r w:rsidR="00511A97">
        <w:rPr>
          <w:rFonts w:eastAsia="Calibri"/>
          <w:color w:val="000000"/>
          <w:sz w:val="22"/>
          <w:szCs w:val="22"/>
          <w:lang w:eastAsia="en-US"/>
        </w:rPr>
        <w:t>z 2022 r., poz. 861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 z późn. zm.), </w:t>
      </w:r>
    </w:p>
    <w:p w14:paraId="6B3D939E" w14:textId="0A4A0E0F" w:rsidR="000A57B1" w:rsidRPr="00FF0433" w:rsidRDefault="000A57B1" w:rsidP="000A57B1">
      <w:pPr>
        <w:numPr>
          <w:ilvl w:val="1"/>
          <w:numId w:val="41"/>
        </w:numPr>
        <w:spacing w:before="0" w:after="12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>Rozporządzenia Parlamentu Europejskiego i Rady (UE) 2016/679 z dnia 27 kwietnia 2016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F0433">
        <w:rPr>
          <w:rFonts w:eastAsia="Calibri"/>
          <w:color w:val="000000"/>
          <w:sz w:val="22"/>
          <w:szCs w:val="22"/>
          <w:lang w:eastAsia="en-US"/>
        </w:rPr>
        <w:t>r. w sprawie ochrony osób fizycznych w związku z przetwarzaniem danych osobowych i w sprawie swobodnego przepływu takich danych oraz uchylenia dyrektywy 95/46/WE oraz Ustawy z dnia 10 maja 2018 roku o ochronie danych osobowych (Dz.U.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 z </w:t>
      </w:r>
      <w:r w:rsidRPr="00FF0433">
        <w:rPr>
          <w:rFonts w:eastAsia="Calibri"/>
          <w:color w:val="000000"/>
          <w:sz w:val="22"/>
          <w:szCs w:val="22"/>
          <w:lang w:eastAsia="en-US"/>
        </w:rPr>
        <w:t>2019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 r., poz. </w:t>
      </w:r>
      <w:r w:rsidRPr="00FF0433">
        <w:rPr>
          <w:rFonts w:eastAsia="Calibri"/>
          <w:color w:val="000000"/>
          <w:sz w:val="22"/>
          <w:szCs w:val="22"/>
          <w:lang w:eastAsia="en-US"/>
        </w:rPr>
        <w:t>1781),</w:t>
      </w:r>
    </w:p>
    <w:p w14:paraId="345507F0" w14:textId="19022AF2" w:rsidR="000A57B1" w:rsidRPr="00FF0433" w:rsidRDefault="000A57B1" w:rsidP="00F52692">
      <w:pPr>
        <w:numPr>
          <w:ilvl w:val="1"/>
          <w:numId w:val="41"/>
        </w:numPr>
        <w:spacing w:before="0" w:after="120"/>
        <w:ind w:right="-2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>Art.266-269 oraz art.287 Ustawy z dnia 6 czerwca 1997r. Kodeks Karny (Dz.U.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 z 2022 r., poz. 1138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), </w:t>
      </w:r>
    </w:p>
    <w:p w14:paraId="3D1E5FA0" w14:textId="0336392B" w:rsidR="000A57B1" w:rsidRPr="00FF0433" w:rsidRDefault="000A57B1" w:rsidP="00F52692">
      <w:pPr>
        <w:numPr>
          <w:ilvl w:val="1"/>
          <w:numId w:val="41"/>
        </w:numPr>
        <w:spacing w:before="0" w:after="120"/>
        <w:ind w:right="-2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>Art. 23-24 oraz 415 Ustawy z dnia 23 kwietnia 1964 Kodeks Cywilny (Dz.U.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 z 2020 r., poz. 1740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 z późn. zm.).  </w:t>
      </w:r>
    </w:p>
    <w:p w14:paraId="51474402" w14:textId="5E8F32B8" w:rsidR="000A57B1" w:rsidRPr="00FF0433" w:rsidRDefault="000A57B1" w:rsidP="000A57B1">
      <w:pPr>
        <w:numPr>
          <w:ilvl w:val="0"/>
          <w:numId w:val="41"/>
        </w:numPr>
        <w:autoSpaceDE w:val="0"/>
        <w:autoSpaceDN w:val="0"/>
        <w:adjustRightInd w:val="0"/>
        <w:spacing w:before="0" w:after="16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Zobowiązuję się pod rygorem poniesienia odpowiedzialności wynikającej z ww. ustaw, a w szczególności w zakresie roszczeń odszkodowawczych zgłaszanych przez osoby trzecie nie ujawniać żadnych informacji, z którymi zapoznałem się w trakcie wykonywania 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umowy, o której mowa w pkt. 1 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oraz po zakończeniu </w:t>
      </w:r>
      <w:r w:rsidR="00511A97">
        <w:rPr>
          <w:rFonts w:eastAsia="Calibri"/>
          <w:color w:val="000000"/>
          <w:sz w:val="22"/>
          <w:szCs w:val="22"/>
          <w:lang w:eastAsia="en-US"/>
        </w:rPr>
        <w:t xml:space="preserve">jej 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realizacji. </w:t>
      </w:r>
    </w:p>
    <w:p w14:paraId="3608D41F" w14:textId="77777777" w:rsidR="000A57B1" w:rsidRPr="00FF0433" w:rsidRDefault="000A57B1" w:rsidP="000A57B1">
      <w:pPr>
        <w:numPr>
          <w:ilvl w:val="0"/>
          <w:numId w:val="41"/>
        </w:numPr>
        <w:autoSpaceDE w:val="0"/>
        <w:autoSpaceDN w:val="0"/>
        <w:adjustRightInd w:val="0"/>
        <w:spacing w:before="0" w:after="16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>Zostałem poinformowany, że niepodpisanie zobowiązania</w:t>
      </w:r>
      <w:r>
        <w:rPr>
          <w:rFonts w:eastAsia="Calibri"/>
          <w:color w:val="000000"/>
          <w:sz w:val="22"/>
          <w:szCs w:val="22"/>
          <w:lang w:eastAsia="en-US"/>
        </w:rPr>
        <w:t>*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 przez osoby działające na rzecz Wykonawcy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wyznaczone do realizacji zadania może skutkować natychmiastowym odebraniem zadania Wykonawcy przez ENEA Serwis sp. z o.o. </w:t>
      </w:r>
    </w:p>
    <w:p w14:paraId="0BBE8979" w14:textId="77777777" w:rsidR="000A57B1" w:rsidRPr="00FF0433" w:rsidRDefault="000A57B1" w:rsidP="000A57B1">
      <w:pPr>
        <w:numPr>
          <w:ilvl w:val="0"/>
          <w:numId w:val="41"/>
        </w:numPr>
        <w:autoSpaceDE w:val="0"/>
        <w:autoSpaceDN w:val="0"/>
        <w:adjustRightInd w:val="0"/>
        <w:spacing w:before="0" w:after="16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Przyjmuję do wiadomości, że przetwarzanie moich danych wiąże się wyłącznie z ochroną prawnie chronionych interesów ENEA Serwis sp. z o.o. </w:t>
      </w:r>
    </w:p>
    <w:p w14:paraId="27ACA320" w14:textId="77777777" w:rsidR="000A57B1" w:rsidRPr="00FF0433" w:rsidRDefault="000A57B1" w:rsidP="000A57B1">
      <w:pPr>
        <w:numPr>
          <w:ilvl w:val="0"/>
          <w:numId w:val="41"/>
        </w:numPr>
        <w:autoSpaceDE w:val="0"/>
        <w:autoSpaceDN w:val="0"/>
        <w:adjustRightInd w:val="0"/>
        <w:spacing w:before="0" w:after="160"/>
        <w:rPr>
          <w:rFonts w:eastAsia="Calibri"/>
          <w:color w:val="000000"/>
          <w:sz w:val="22"/>
          <w:szCs w:val="22"/>
          <w:lang w:eastAsia="en-US"/>
        </w:rPr>
      </w:pPr>
      <w:r w:rsidRPr="00FF0433">
        <w:rPr>
          <w:rFonts w:eastAsia="Calibri"/>
          <w:color w:val="000000"/>
          <w:sz w:val="22"/>
          <w:szCs w:val="22"/>
          <w:lang w:eastAsia="en-US"/>
        </w:rPr>
        <w:t>Zobowiązanie podpisuję dobrowolnie i jestem świ</w:t>
      </w:r>
      <w:r>
        <w:rPr>
          <w:rFonts w:eastAsia="Calibri"/>
          <w:color w:val="000000"/>
          <w:sz w:val="22"/>
          <w:szCs w:val="22"/>
          <w:lang w:eastAsia="en-US"/>
        </w:rPr>
        <w:t>adom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 konsekwencji wynikających</w:t>
      </w:r>
      <w:r w:rsidRPr="00FF0433">
        <w:rPr>
          <w:rFonts w:eastAsia="Calibri"/>
          <w:color w:val="000000"/>
          <w:sz w:val="22"/>
          <w:szCs w:val="22"/>
          <w:lang w:eastAsia="en-US"/>
        </w:rPr>
        <w:br/>
      </w:r>
      <w:r>
        <w:rPr>
          <w:rFonts w:eastAsia="Calibri"/>
          <w:color w:val="000000"/>
          <w:sz w:val="22"/>
          <w:szCs w:val="22"/>
          <w:lang w:eastAsia="en-US"/>
        </w:rPr>
        <w:t>z nieprzestrzegania w</w:t>
      </w:r>
      <w:r w:rsidRPr="00FF0433">
        <w:rPr>
          <w:rFonts w:eastAsia="Calibri"/>
          <w:color w:val="000000"/>
          <w:sz w:val="22"/>
          <w:szCs w:val="22"/>
          <w:lang w:eastAsia="en-US"/>
        </w:rPr>
        <w:t>w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  <w:r w:rsidRPr="00FF0433">
        <w:rPr>
          <w:rFonts w:eastAsia="Calibri"/>
          <w:color w:val="000000"/>
          <w:sz w:val="22"/>
          <w:szCs w:val="22"/>
          <w:lang w:eastAsia="en-US"/>
        </w:rPr>
        <w:t xml:space="preserve"> postanowień. </w:t>
      </w:r>
    </w:p>
    <w:tbl>
      <w:tblPr>
        <w:tblW w:w="0" w:type="auto"/>
        <w:tblInd w:w="7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3756"/>
      </w:tblGrid>
      <w:tr w:rsidR="000A57B1" w:rsidRPr="003D4A74" w14:paraId="32E0FCFC" w14:textId="77777777" w:rsidTr="00CF44AF">
        <w:trPr>
          <w:trHeight w:val="295"/>
        </w:trPr>
        <w:tc>
          <w:tcPr>
            <w:tcW w:w="3904" w:type="dxa"/>
          </w:tcPr>
          <w:p w14:paraId="24FAD6FF" w14:textId="77777777" w:rsidR="000A57B1" w:rsidRPr="004948CD" w:rsidRDefault="000A57B1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ACAD850" w14:textId="77777777" w:rsidR="000A57B1" w:rsidRDefault="000A57B1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FA63375" w14:textId="77777777" w:rsidR="007C7B08" w:rsidRDefault="007C7B08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394850ED" w14:textId="77777777" w:rsidR="007C7B08" w:rsidRDefault="007C7B08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4616BC58" w14:textId="723A1519" w:rsidR="007C7B08" w:rsidRPr="004948CD" w:rsidRDefault="007C7B08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6" w:type="dxa"/>
          </w:tcPr>
          <w:p w14:paraId="71444F49" w14:textId="77777777" w:rsidR="000A57B1" w:rsidRPr="004948CD" w:rsidRDefault="000A57B1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64A2A31F" w14:textId="77777777" w:rsidR="000A57B1" w:rsidRPr="004948CD" w:rsidRDefault="000A57B1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4E58C2FD" w14:textId="77777777" w:rsidR="000A57B1" w:rsidRPr="006A3CA2" w:rsidRDefault="000A57B1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  <w:p w14:paraId="3E3D3EE0" w14:textId="77777777" w:rsidR="000A57B1" w:rsidRPr="006A3CA2" w:rsidRDefault="000A57B1" w:rsidP="00CF44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6A3CA2">
              <w:rPr>
                <w:rFonts w:eastAsia="Calibri"/>
                <w:color w:val="000000"/>
                <w:sz w:val="12"/>
                <w:szCs w:val="12"/>
                <w:lang w:eastAsia="en-US"/>
              </w:rPr>
              <w:t>....................................................</w:t>
            </w:r>
            <w:r>
              <w:rPr>
                <w:rFonts w:eastAsia="Calibri"/>
                <w:color w:val="000000"/>
                <w:sz w:val="12"/>
                <w:szCs w:val="12"/>
                <w:lang w:eastAsia="en-US"/>
              </w:rPr>
              <w:t>...........................................</w:t>
            </w:r>
          </w:p>
          <w:p w14:paraId="4EA1DE7B" w14:textId="0F464D2C" w:rsidR="000A57B1" w:rsidRPr="004948CD" w:rsidRDefault="000A57B1" w:rsidP="000A57B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6A3CA2">
              <w:rPr>
                <w:rFonts w:eastAsia="Calibri"/>
                <w:color w:val="000000"/>
                <w:sz w:val="12"/>
                <w:szCs w:val="12"/>
                <w:lang w:eastAsia="en-US"/>
              </w:rPr>
              <w:t xml:space="preserve">podpis </w:t>
            </w:r>
            <w:r>
              <w:rPr>
                <w:rFonts w:eastAsia="Calibri"/>
                <w:color w:val="000000"/>
                <w:sz w:val="12"/>
                <w:szCs w:val="12"/>
                <w:lang w:eastAsia="en-US"/>
              </w:rPr>
              <w:t>osoby zobowiązującej się działającej na rzecz Dostawcy</w:t>
            </w:r>
          </w:p>
        </w:tc>
      </w:tr>
    </w:tbl>
    <w:p w14:paraId="6BE50B80" w14:textId="77777777" w:rsidR="000A57B1" w:rsidRPr="004948CD" w:rsidRDefault="000A57B1" w:rsidP="000A57B1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5ABCB517" w14:textId="311F3611" w:rsidR="00D55967" w:rsidRDefault="000A57B1" w:rsidP="00A94478">
      <w:pPr>
        <w:rPr>
          <w:b/>
          <w:sz w:val="16"/>
          <w:szCs w:val="16"/>
        </w:rPr>
      </w:pPr>
      <w:r>
        <w:rPr>
          <w:bCs/>
          <w:color w:val="000000"/>
          <w:sz w:val="18"/>
          <w:szCs w:val="18"/>
        </w:rPr>
        <w:t>*</w:t>
      </w:r>
      <w:r w:rsidRPr="00956399">
        <w:rPr>
          <w:bCs/>
          <w:color w:val="000000"/>
          <w:sz w:val="12"/>
          <w:szCs w:val="12"/>
        </w:rPr>
        <w:t>Zobowiązanie do zachowania bezpieczeństwa informacji -</w:t>
      </w:r>
      <w:r>
        <w:rPr>
          <w:bCs/>
          <w:color w:val="000000"/>
          <w:sz w:val="18"/>
          <w:szCs w:val="18"/>
        </w:rPr>
        <w:t xml:space="preserve"> </w:t>
      </w:r>
      <w:r w:rsidR="00CF280D">
        <w:rPr>
          <w:rFonts w:eastAsiaTheme="minorHAnsi"/>
          <w:b/>
          <w:i/>
          <w:color w:val="000000" w:themeColor="text1"/>
          <w:sz w:val="12"/>
          <w:szCs w:val="12"/>
          <w:lang w:eastAsia="en-US"/>
        </w:rPr>
        <w:t>Dostawca</w:t>
      </w:r>
      <w:r w:rsidRPr="00FF0433">
        <w:rPr>
          <w:rFonts w:eastAsiaTheme="minorHAnsi"/>
          <w:i/>
          <w:color w:val="000000" w:themeColor="text1"/>
          <w:sz w:val="12"/>
          <w:szCs w:val="12"/>
          <w:lang w:eastAsia="en-US"/>
        </w:rPr>
        <w:t xml:space="preserve"> jest zobowiązany przeszkolić pracowników biorących udział w realizacji Umowy oraz odebrać od nich pisemne zobowiązania do zachowa</w:t>
      </w:r>
      <w:r>
        <w:rPr>
          <w:rFonts w:eastAsiaTheme="minorHAnsi"/>
          <w:i/>
          <w:color w:val="000000" w:themeColor="text1"/>
          <w:sz w:val="12"/>
          <w:szCs w:val="12"/>
          <w:lang w:eastAsia="en-US"/>
        </w:rPr>
        <w:t>nia bezpieczeństwa informacji</w:t>
      </w:r>
      <w:r w:rsidRPr="00FF0433">
        <w:rPr>
          <w:rFonts w:eastAsiaTheme="minorHAnsi"/>
          <w:i/>
          <w:color w:val="000000" w:themeColor="text1"/>
          <w:sz w:val="12"/>
          <w:szCs w:val="12"/>
          <w:lang w:eastAsia="en-US"/>
        </w:rPr>
        <w:t xml:space="preserve">, a w razie potrzeby okazać je na żądanie </w:t>
      </w:r>
      <w:r w:rsidR="00CF280D" w:rsidRPr="00FF0433">
        <w:rPr>
          <w:rFonts w:eastAsiaTheme="minorHAnsi"/>
          <w:b/>
          <w:i/>
          <w:color w:val="000000" w:themeColor="text1"/>
          <w:sz w:val="12"/>
          <w:szCs w:val="12"/>
          <w:lang w:eastAsia="en-US"/>
        </w:rPr>
        <w:t>Zamawiającego</w:t>
      </w:r>
    </w:p>
    <w:p w14:paraId="401A2232" w14:textId="7CEDE828" w:rsidR="005B1F26" w:rsidRPr="00A23058" w:rsidRDefault="005B1F26" w:rsidP="005B1F26">
      <w:pPr>
        <w:jc w:val="right"/>
        <w:rPr>
          <w:b/>
          <w:sz w:val="16"/>
          <w:szCs w:val="16"/>
          <w:lang w:eastAsia="zh-TW"/>
        </w:rPr>
      </w:pPr>
      <w:r w:rsidRPr="00CF280D">
        <w:rPr>
          <w:b/>
          <w:sz w:val="16"/>
          <w:szCs w:val="16"/>
        </w:rPr>
        <w:t xml:space="preserve">Załącznik nr </w:t>
      </w:r>
      <w:r w:rsidRPr="00A23058">
        <w:rPr>
          <w:b/>
          <w:sz w:val="16"/>
          <w:szCs w:val="16"/>
          <w:lang w:eastAsia="zh-TW"/>
        </w:rPr>
        <w:t>4</w:t>
      </w:r>
      <w:r>
        <w:rPr>
          <w:b/>
          <w:sz w:val="16"/>
          <w:szCs w:val="16"/>
          <w:lang w:eastAsia="zh-TW"/>
        </w:rPr>
        <w:t xml:space="preserve"> do umowy</w:t>
      </w:r>
    </w:p>
    <w:p w14:paraId="459EAACF" w14:textId="77777777" w:rsidR="005B1F26" w:rsidRPr="00CF280D" w:rsidRDefault="005B1F26" w:rsidP="005B1F26">
      <w:pPr>
        <w:jc w:val="right"/>
        <w:rPr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>(oświadczenie należy przygotować wg. wzoru adekwatnego do formy prawnej podmiotu)</w:t>
      </w:r>
    </w:p>
    <w:p w14:paraId="730BAE73" w14:textId="77777777" w:rsidR="005B1F26" w:rsidRPr="00CF280D" w:rsidRDefault="005B1F26" w:rsidP="005B1F26">
      <w:pPr>
        <w:rPr>
          <w:sz w:val="22"/>
          <w:szCs w:val="22"/>
          <w:lang w:eastAsia="zh-TW"/>
        </w:rPr>
      </w:pPr>
    </w:p>
    <w:p w14:paraId="22305728" w14:textId="77777777" w:rsidR="005B1F26" w:rsidRPr="00CF280D" w:rsidRDefault="005B1F26" w:rsidP="005B1F26">
      <w:pPr>
        <w:rPr>
          <w:b/>
          <w:sz w:val="22"/>
          <w:szCs w:val="22"/>
          <w:lang w:eastAsia="zh-TW"/>
        </w:rPr>
      </w:pPr>
      <w:r w:rsidRPr="00CF280D">
        <w:rPr>
          <w:b/>
          <w:color w:val="0070C0"/>
          <w:sz w:val="22"/>
          <w:szCs w:val="22"/>
          <w:lang w:eastAsia="zh-TW"/>
        </w:rPr>
        <w:t>1.</w:t>
      </w:r>
      <w:r w:rsidRPr="00CF280D">
        <w:rPr>
          <w:b/>
          <w:color w:val="0070C0"/>
          <w:sz w:val="22"/>
          <w:szCs w:val="22"/>
          <w:lang w:eastAsia="zh-TW"/>
        </w:rPr>
        <w:tab/>
        <w:t>Dla osób fizycznych prowadzących działalność gospodarczą</w:t>
      </w:r>
    </w:p>
    <w:p w14:paraId="338C6A3B" w14:textId="77777777" w:rsidR="005B1F26" w:rsidRPr="00CF280D" w:rsidRDefault="005B1F26" w:rsidP="005B1F26">
      <w:pPr>
        <w:rPr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>Oświadczam, że nie jestem pracownikiem Spółki ENEA Serwis sp. z o.o.</w:t>
      </w:r>
    </w:p>
    <w:p w14:paraId="2CD424F6" w14:textId="77777777" w:rsidR="005B1F26" w:rsidRPr="00CF280D" w:rsidRDefault="005B1F26" w:rsidP="005B1F26">
      <w:pPr>
        <w:rPr>
          <w:b/>
          <w:color w:val="0070C0"/>
          <w:sz w:val="22"/>
          <w:szCs w:val="22"/>
          <w:lang w:eastAsia="zh-TW"/>
        </w:rPr>
      </w:pPr>
      <w:r w:rsidRPr="00CF280D">
        <w:rPr>
          <w:b/>
          <w:color w:val="0070C0"/>
          <w:sz w:val="22"/>
          <w:szCs w:val="22"/>
          <w:lang w:eastAsia="zh-TW"/>
        </w:rPr>
        <w:t>2.</w:t>
      </w:r>
      <w:r w:rsidRPr="00CF280D">
        <w:rPr>
          <w:b/>
          <w:color w:val="0070C0"/>
          <w:sz w:val="22"/>
          <w:szCs w:val="22"/>
          <w:lang w:eastAsia="zh-TW"/>
        </w:rPr>
        <w:tab/>
        <w:t>Dla spółek cywilnych</w:t>
      </w:r>
    </w:p>
    <w:p w14:paraId="619ACECD" w14:textId="77777777" w:rsidR="005B1F26" w:rsidRPr="00CF280D" w:rsidRDefault="005B1F26" w:rsidP="005B1F26">
      <w:pPr>
        <w:rPr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 xml:space="preserve">Oświadczam, że wspólnicy Spółki ...............(nazwa podmiotu)…………  nie są pracownikami ENEA Serwis sp. z o.o. Oświadczam, że pracownicy ENEA Serwis sp. z o.o. nie pełnią funkcji zarządczych oraz nie występują także w charakterze prokurentów lub pełnomocników Spółki ...............(nazwa podmiotu)………… </w:t>
      </w:r>
    </w:p>
    <w:p w14:paraId="0AFC7BB9" w14:textId="77777777" w:rsidR="005B1F26" w:rsidRPr="00CF280D" w:rsidRDefault="005B1F26" w:rsidP="005B1F26">
      <w:pPr>
        <w:rPr>
          <w:sz w:val="22"/>
          <w:szCs w:val="22"/>
          <w:lang w:eastAsia="zh-TW"/>
        </w:rPr>
      </w:pPr>
    </w:p>
    <w:p w14:paraId="1323153E" w14:textId="77777777" w:rsidR="005B1F26" w:rsidRPr="00CF280D" w:rsidRDefault="005B1F26" w:rsidP="005B1F26">
      <w:pPr>
        <w:rPr>
          <w:b/>
          <w:color w:val="0070C0"/>
          <w:sz w:val="22"/>
          <w:szCs w:val="22"/>
          <w:lang w:eastAsia="zh-TW"/>
        </w:rPr>
      </w:pPr>
      <w:r w:rsidRPr="00CF280D">
        <w:rPr>
          <w:b/>
          <w:color w:val="0070C0"/>
          <w:sz w:val="22"/>
          <w:szCs w:val="22"/>
          <w:lang w:eastAsia="zh-TW"/>
        </w:rPr>
        <w:t>3.</w:t>
      </w:r>
      <w:r w:rsidRPr="00CF280D">
        <w:rPr>
          <w:b/>
          <w:color w:val="0070C0"/>
          <w:sz w:val="22"/>
          <w:szCs w:val="22"/>
          <w:lang w:eastAsia="zh-TW"/>
        </w:rPr>
        <w:tab/>
        <w:t>Dla spółek osobowych prawa handlowego (spółka jawna, spółka partnerska, spółka komandytowa, spółka komandytowo-akcyjna)</w:t>
      </w:r>
    </w:p>
    <w:p w14:paraId="43F2A55E" w14:textId="77777777" w:rsidR="005B1F26" w:rsidRPr="00CF280D" w:rsidRDefault="005B1F26" w:rsidP="005B1F26">
      <w:pPr>
        <w:rPr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 xml:space="preserve">Oświadczam, iż wspólnicy wyżej wymienionej Spółki nie są pracownikami ENEA Serwis sp. z o.o. . Oświadczam, że pracownicy ENEA Serwis sp. z o.o. nie pełnią funkcji zarządczych oraz nie występują także w charakterze prokurentów lub pełnomocników Spółki ...............(nazwa podmiotu)………… </w:t>
      </w:r>
    </w:p>
    <w:p w14:paraId="4EBEE9AE" w14:textId="77777777" w:rsidR="005B1F26" w:rsidRPr="00CF280D" w:rsidRDefault="005B1F26" w:rsidP="005B1F26">
      <w:pPr>
        <w:rPr>
          <w:sz w:val="22"/>
          <w:szCs w:val="22"/>
          <w:lang w:eastAsia="zh-TW"/>
        </w:rPr>
      </w:pPr>
    </w:p>
    <w:p w14:paraId="0D178C95" w14:textId="77777777" w:rsidR="005B1F26" w:rsidRPr="00CF280D" w:rsidRDefault="005B1F26" w:rsidP="005B1F26">
      <w:pPr>
        <w:rPr>
          <w:b/>
          <w:color w:val="0070C0"/>
          <w:sz w:val="22"/>
          <w:szCs w:val="22"/>
          <w:lang w:eastAsia="zh-TW"/>
        </w:rPr>
      </w:pPr>
      <w:r w:rsidRPr="00CF280D">
        <w:rPr>
          <w:b/>
          <w:color w:val="0070C0"/>
          <w:sz w:val="22"/>
          <w:szCs w:val="22"/>
          <w:lang w:eastAsia="zh-TW"/>
        </w:rPr>
        <w:t>4.</w:t>
      </w:r>
      <w:r w:rsidRPr="00CF280D">
        <w:rPr>
          <w:b/>
          <w:color w:val="0070C0"/>
          <w:sz w:val="22"/>
          <w:szCs w:val="22"/>
          <w:lang w:eastAsia="zh-TW"/>
        </w:rPr>
        <w:tab/>
        <w:t>Spółki kapitałowe</w:t>
      </w:r>
    </w:p>
    <w:p w14:paraId="5B78F7D5" w14:textId="77777777" w:rsidR="005B1F26" w:rsidRPr="00CF280D" w:rsidRDefault="005B1F26" w:rsidP="005B1F26">
      <w:pPr>
        <w:rPr>
          <w:b/>
          <w:color w:val="0070C0"/>
          <w:sz w:val="22"/>
          <w:szCs w:val="22"/>
          <w:lang w:eastAsia="zh-TW"/>
        </w:rPr>
      </w:pPr>
      <w:r w:rsidRPr="00CF280D">
        <w:rPr>
          <w:b/>
          <w:color w:val="0070C0"/>
          <w:sz w:val="22"/>
          <w:szCs w:val="22"/>
          <w:lang w:eastAsia="zh-TW"/>
        </w:rPr>
        <w:t>a.</w:t>
      </w:r>
      <w:r w:rsidRPr="00CF280D">
        <w:rPr>
          <w:b/>
          <w:color w:val="0070C0"/>
          <w:sz w:val="22"/>
          <w:szCs w:val="22"/>
          <w:lang w:eastAsia="zh-TW"/>
        </w:rPr>
        <w:tab/>
        <w:t>Spółka z ograniczoną odpowiedzialnością</w:t>
      </w:r>
    </w:p>
    <w:p w14:paraId="4AC8A010" w14:textId="77777777" w:rsidR="005B1F26" w:rsidRPr="00CF280D" w:rsidRDefault="005B1F26" w:rsidP="005B1F26">
      <w:pPr>
        <w:rPr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>Oświadczam w imieniu Spółki ...............(nazwa podmiotu)………… sp. z o.o., iż wspólnicy wyżej wymienionej Spółki nie są pracownikami ENEA Serwis sp. z o.o.</w:t>
      </w:r>
    </w:p>
    <w:p w14:paraId="0DB15F0E" w14:textId="77777777" w:rsidR="005B1F26" w:rsidRPr="00CF280D" w:rsidRDefault="005B1F26" w:rsidP="005B1F26">
      <w:pPr>
        <w:rPr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>Oświadczam, że w organach zarządczych, kontrolnych lub nadzorczych Spółki ...............(nazwa podmiotu)………… sp. z o.o., nie zasiadają osoby będącą pracownikami ENEA Serwis sp. z o.o. Pracownicy ENEA Serwis sp. z o.o. nie występują także w charakterze prokurentów lub pełnomocników Spółki ...............(nazwa podmiotu)………… sp. z o.o.</w:t>
      </w:r>
    </w:p>
    <w:p w14:paraId="68985C5F" w14:textId="77777777" w:rsidR="005B1F26" w:rsidRPr="00CF280D" w:rsidRDefault="005B1F26" w:rsidP="005B1F26">
      <w:pPr>
        <w:rPr>
          <w:b/>
          <w:color w:val="0070C0"/>
          <w:sz w:val="22"/>
          <w:szCs w:val="22"/>
          <w:lang w:eastAsia="zh-TW"/>
        </w:rPr>
      </w:pPr>
      <w:r w:rsidRPr="00CF280D">
        <w:rPr>
          <w:b/>
          <w:color w:val="0070C0"/>
          <w:sz w:val="22"/>
          <w:szCs w:val="22"/>
          <w:lang w:eastAsia="zh-TW"/>
        </w:rPr>
        <w:t>b.</w:t>
      </w:r>
      <w:r w:rsidRPr="00CF280D">
        <w:rPr>
          <w:b/>
          <w:color w:val="0070C0"/>
          <w:sz w:val="22"/>
          <w:szCs w:val="22"/>
          <w:lang w:eastAsia="zh-TW"/>
        </w:rPr>
        <w:tab/>
        <w:t>Spółka akcyjna</w:t>
      </w:r>
    </w:p>
    <w:p w14:paraId="381CA2DF" w14:textId="77777777" w:rsidR="005B1F26" w:rsidRPr="00CF280D" w:rsidRDefault="005B1F26" w:rsidP="005B1F26">
      <w:pPr>
        <w:rPr>
          <w:b/>
          <w:color w:val="A6A6A6"/>
          <w:sz w:val="22"/>
          <w:szCs w:val="22"/>
          <w:lang w:eastAsia="zh-TW"/>
        </w:rPr>
      </w:pPr>
      <w:r w:rsidRPr="00CF280D">
        <w:rPr>
          <w:sz w:val="22"/>
          <w:szCs w:val="22"/>
          <w:lang w:eastAsia="zh-TW"/>
        </w:rPr>
        <w:t>Oświadczam, że w organach zarządczych, kontrolnych lub nadzorczych Spółki ...............(nazwa podmiotu)………… S.A.., nie zasiadają osoby będącą pracownikami ENEA Serwis sp. z o.o. Pracownicy ENEA Serwis sp. z o.o. nie występują także w charakterze prokurentów lub pełnomocników Spółki ...............(nazwa podmiotu)………… S.A.</w:t>
      </w:r>
    </w:p>
    <w:p w14:paraId="3DA1103D" w14:textId="77777777" w:rsidR="005B1F26" w:rsidRPr="00CF280D" w:rsidRDefault="005B1F26" w:rsidP="005B1F26">
      <w:pPr>
        <w:rPr>
          <w:sz w:val="22"/>
          <w:szCs w:val="22"/>
        </w:rPr>
      </w:pPr>
    </w:p>
    <w:p w14:paraId="66F8DC15" w14:textId="77777777" w:rsidR="005B1F26" w:rsidRPr="00CF280D" w:rsidRDefault="005B1F26" w:rsidP="005B1F26">
      <w:pPr>
        <w:rPr>
          <w:rFonts w:ascii="Arial" w:hAnsi="Arial" w:cs="Arial"/>
          <w:b/>
          <w:bCs/>
          <w:sz w:val="22"/>
          <w:szCs w:val="22"/>
        </w:rPr>
      </w:pPr>
    </w:p>
    <w:p w14:paraId="34C4E21C" w14:textId="6C1E50C0" w:rsidR="00CF280D" w:rsidRPr="00C527A6" w:rsidRDefault="00CF280D" w:rsidP="00C527A6">
      <w:pPr>
        <w:tabs>
          <w:tab w:val="left" w:pos="2057"/>
        </w:tabs>
        <w:rPr>
          <w:rFonts w:ascii="Arial" w:hAnsi="Arial" w:cs="Arial"/>
          <w:sz w:val="22"/>
          <w:szCs w:val="22"/>
        </w:rPr>
      </w:pPr>
    </w:p>
    <w:sectPr w:rsidR="00CF280D" w:rsidRPr="00C527A6">
      <w:headerReference w:type="default" r:id="rId8"/>
      <w:footerReference w:type="default" r:id="rId9"/>
      <w:pgSz w:w="11906" w:h="16838"/>
      <w:pgMar w:top="143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02B2" w14:textId="77777777" w:rsidR="00810D4D" w:rsidRDefault="00810D4D">
      <w:r>
        <w:separator/>
      </w:r>
    </w:p>
  </w:endnote>
  <w:endnote w:type="continuationSeparator" w:id="0">
    <w:p w14:paraId="7AE24032" w14:textId="77777777" w:rsidR="00810D4D" w:rsidRDefault="008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8161057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C190C7" w14:textId="5F34A89D" w:rsidR="00814943" w:rsidRPr="00814943" w:rsidRDefault="00814943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494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8442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81494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8442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</w:t>
            </w:r>
            <w:r w:rsidRPr="00814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E6E707" w14:textId="77777777" w:rsidR="00E41974" w:rsidRPr="00814943" w:rsidRDefault="00E41974">
    <w:pPr>
      <w:pStyle w:val="Stopka"/>
      <w:tabs>
        <w:tab w:val="center" w:pos="4536"/>
        <w:tab w:val="right" w:pos="9072"/>
      </w:tabs>
      <w:jc w:val="both"/>
      <w:rPr>
        <w:rFonts w:ascii="Times New Roman" w:hAnsi="Times New Roman" w:cs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A6E9" w14:textId="77777777" w:rsidR="00810D4D" w:rsidRDefault="00810D4D">
      <w:r>
        <w:separator/>
      </w:r>
    </w:p>
  </w:footnote>
  <w:footnote w:type="continuationSeparator" w:id="0">
    <w:p w14:paraId="392B027A" w14:textId="77777777" w:rsidR="00810D4D" w:rsidRDefault="008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0D3C2A" w:rsidRPr="00323E96" w14:paraId="03177DFB" w14:textId="77777777" w:rsidTr="00C32EA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46898B" w14:textId="4F490C0A" w:rsidR="000D3C2A" w:rsidRPr="00323E96" w:rsidRDefault="000D3C2A" w:rsidP="000D3C2A">
          <w:pPr>
            <w:tabs>
              <w:tab w:val="center" w:pos="4536"/>
              <w:tab w:val="right" w:pos="9072"/>
            </w:tabs>
            <w:spacing w:before="0"/>
            <w:jc w:val="right"/>
            <w:rPr>
              <w:sz w:val="16"/>
              <w:szCs w:val="16"/>
            </w:rPr>
          </w:pPr>
          <w:r w:rsidRPr="00323E96">
            <w:rPr>
              <w:sz w:val="16"/>
              <w:szCs w:val="16"/>
            </w:rPr>
            <w:t>oznaczenie sprawy:</w:t>
          </w:r>
        </w:p>
      </w:tc>
    </w:tr>
    <w:tr w:rsidR="000D3C2A" w:rsidRPr="00323E96" w14:paraId="799D55DF" w14:textId="77777777" w:rsidTr="00C32EA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48A98D" w14:textId="7D77C71E" w:rsidR="000D3C2A" w:rsidRPr="00323E96" w:rsidRDefault="000D3C2A" w:rsidP="000D3C2A">
          <w:pPr>
            <w:tabs>
              <w:tab w:val="center" w:pos="4536"/>
              <w:tab w:val="right" w:pos="9072"/>
            </w:tabs>
            <w:spacing w:before="0" w:after="2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            </w:t>
          </w:r>
          <w:r w:rsidR="00773AE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             27/EW12/2024</w:t>
          </w:r>
        </w:p>
      </w:tc>
    </w:tr>
    <w:tr w:rsidR="000D3C2A" w:rsidRPr="00323E96" w14:paraId="1465DCA5" w14:textId="77777777" w:rsidTr="00C32EA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4B00AD" w14:textId="02879A77" w:rsidR="000D3C2A" w:rsidRPr="00323E96" w:rsidRDefault="00A6206A" w:rsidP="00A6206A">
          <w:pPr>
            <w:tabs>
              <w:tab w:val="center" w:pos="4536"/>
              <w:tab w:val="right" w:pos="9072"/>
            </w:tabs>
            <w:spacing w:before="0" w:after="20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       </w:t>
          </w:r>
        </w:p>
      </w:tc>
    </w:tr>
    <w:tr w:rsidR="00A6206A" w:rsidRPr="00323E96" w14:paraId="66FBCEE9" w14:textId="77777777" w:rsidTr="00C32EA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83024B" w14:textId="77777777" w:rsidR="00A6206A" w:rsidDel="00A6206A" w:rsidRDefault="00A6206A" w:rsidP="00A6206A">
          <w:pPr>
            <w:tabs>
              <w:tab w:val="center" w:pos="4536"/>
              <w:tab w:val="right" w:pos="9072"/>
            </w:tabs>
            <w:spacing w:before="0" w:after="2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0D3C2A" w:rsidRPr="00323E96" w14:paraId="4FDAE00D" w14:textId="77777777" w:rsidTr="00C32EA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093248" w14:textId="77777777" w:rsidR="000D3C2A" w:rsidRDefault="000D3C2A" w:rsidP="000D3C2A">
          <w:pPr>
            <w:tabs>
              <w:tab w:val="center" w:pos="4536"/>
              <w:tab w:val="right" w:pos="9072"/>
            </w:tabs>
            <w:spacing w:before="0" w:after="20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14:paraId="60E9175C" w14:textId="77777777" w:rsidR="00E41974" w:rsidRDefault="00E41974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9FF"/>
    <w:multiLevelType w:val="hybridMultilevel"/>
    <w:tmpl w:val="E5164420"/>
    <w:lvl w:ilvl="0" w:tplc="23386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8A72765"/>
    <w:multiLevelType w:val="hybridMultilevel"/>
    <w:tmpl w:val="72EEB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747E"/>
    <w:multiLevelType w:val="multilevel"/>
    <w:tmpl w:val="0D668674"/>
    <w:lvl w:ilvl="0">
      <w:start w:val="1"/>
      <w:numFmt w:val="ordin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ind w:left="737" w:hanging="624"/>
      </w:pPr>
      <w:rPr>
        <w:rFonts w:cs="Times New Roman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925" w:hanging="357"/>
      </w:pPr>
      <w:rPr>
        <w:rFonts w:cs="Times New Roman" w:hint="default"/>
      </w:rPr>
    </w:lvl>
    <w:lvl w:ilvl="3">
      <w:start w:val="1"/>
      <w:numFmt w:val="bullet"/>
      <w:lvlText w:val="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cs="Times New Roman" w:hint="default"/>
      </w:rPr>
    </w:lvl>
  </w:abstractNum>
  <w:abstractNum w:abstractNumId="5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6" w15:restartNumberingAfterBreak="0">
    <w:nsid w:val="0FCE011F"/>
    <w:multiLevelType w:val="hybridMultilevel"/>
    <w:tmpl w:val="6C346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79E8"/>
    <w:multiLevelType w:val="hybridMultilevel"/>
    <w:tmpl w:val="0A8AD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F2B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E75E89"/>
    <w:multiLevelType w:val="multilevel"/>
    <w:tmpl w:val="C946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cs="Times New Roman" w:hint="default"/>
      </w:rPr>
    </w:lvl>
  </w:abstractNum>
  <w:abstractNum w:abstractNumId="10" w15:restartNumberingAfterBreak="0">
    <w:nsid w:val="1E3D5434"/>
    <w:multiLevelType w:val="hybridMultilevel"/>
    <w:tmpl w:val="47B410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A0618F"/>
    <w:multiLevelType w:val="hybridMultilevel"/>
    <w:tmpl w:val="198ECB74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5EE55D9"/>
    <w:multiLevelType w:val="hybridMultilevel"/>
    <w:tmpl w:val="509A7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569FD"/>
    <w:multiLevelType w:val="hybridMultilevel"/>
    <w:tmpl w:val="593CE506"/>
    <w:lvl w:ilvl="0" w:tplc="BEDEE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F57062"/>
    <w:multiLevelType w:val="hybridMultilevel"/>
    <w:tmpl w:val="852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4A46"/>
    <w:multiLevelType w:val="hybridMultilevel"/>
    <w:tmpl w:val="4A46E2EE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F41F84"/>
    <w:multiLevelType w:val="hybridMultilevel"/>
    <w:tmpl w:val="8328391A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3FF2BB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9D3AD0"/>
    <w:multiLevelType w:val="multilevel"/>
    <w:tmpl w:val="5AF6F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1C80AD9"/>
    <w:multiLevelType w:val="hybridMultilevel"/>
    <w:tmpl w:val="B30EA3C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4A7248"/>
    <w:multiLevelType w:val="hybridMultilevel"/>
    <w:tmpl w:val="3AD2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38A7"/>
    <w:multiLevelType w:val="hybridMultilevel"/>
    <w:tmpl w:val="637AC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C06EF"/>
    <w:multiLevelType w:val="hybridMultilevel"/>
    <w:tmpl w:val="9CCE0378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EF15C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AC1B54"/>
    <w:multiLevelType w:val="hybridMultilevel"/>
    <w:tmpl w:val="25E05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9A1622C"/>
    <w:multiLevelType w:val="hybridMultilevel"/>
    <w:tmpl w:val="DBB2D80C"/>
    <w:lvl w:ilvl="0" w:tplc="16D2E644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3FF2BB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101C8F"/>
    <w:multiLevelType w:val="hybridMultilevel"/>
    <w:tmpl w:val="0498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67ECA"/>
    <w:multiLevelType w:val="hybridMultilevel"/>
    <w:tmpl w:val="ACC0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935C0"/>
    <w:multiLevelType w:val="multilevel"/>
    <w:tmpl w:val="805E2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BB6F61"/>
    <w:multiLevelType w:val="hybridMultilevel"/>
    <w:tmpl w:val="4B00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2972AF"/>
    <w:multiLevelType w:val="hybridMultilevel"/>
    <w:tmpl w:val="0DAA83BC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2E41E02"/>
    <w:multiLevelType w:val="hybridMultilevel"/>
    <w:tmpl w:val="D868A6B8"/>
    <w:lvl w:ilvl="0" w:tplc="77546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A45EB6"/>
    <w:multiLevelType w:val="hybridMultilevel"/>
    <w:tmpl w:val="6F00D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6C5631"/>
    <w:multiLevelType w:val="hybridMultilevel"/>
    <w:tmpl w:val="CE540A20"/>
    <w:lvl w:ilvl="0" w:tplc="04150019">
      <w:start w:val="1"/>
      <w:numFmt w:val="lowerLetter"/>
      <w:lvlText w:val="%1."/>
      <w:lvlJc w:val="left"/>
      <w:pPr>
        <w:ind w:left="11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35" w15:restartNumberingAfterBreak="0">
    <w:nsid w:val="6673060A"/>
    <w:multiLevelType w:val="hybridMultilevel"/>
    <w:tmpl w:val="1BC84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6AFA46E3"/>
    <w:multiLevelType w:val="hybridMultilevel"/>
    <w:tmpl w:val="85FE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72697"/>
    <w:multiLevelType w:val="hybridMultilevel"/>
    <w:tmpl w:val="5482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2EB8"/>
    <w:multiLevelType w:val="hybridMultilevel"/>
    <w:tmpl w:val="1A080C52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9CC7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165AC"/>
    <w:multiLevelType w:val="multilevel"/>
    <w:tmpl w:val="5F8CD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8E2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9046149"/>
    <w:multiLevelType w:val="hybridMultilevel"/>
    <w:tmpl w:val="DAFCAD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5B7BD8"/>
    <w:multiLevelType w:val="hybridMultilevel"/>
    <w:tmpl w:val="DA163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6"/>
  </w:num>
  <w:num w:numId="4">
    <w:abstractNumId w:val="5"/>
  </w:num>
  <w:num w:numId="5">
    <w:abstractNumId w:val="31"/>
  </w:num>
  <w:num w:numId="6">
    <w:abstractNumId w:val="24"/>
  </w:num>
  <w:num w:numId="7">
    <w:abstractNumId w:val="39"/>
  </w:num>
  <w:num w:numId="8">
    <w:abstractNumId w:val="1"/>
  </w:num>
  <w:num w:numId="9">
    <w:abstractNumId w:val="42"/>
  </w:num>
  <w:num w:numId="10">
    <w:abstractNumId w:val="13"/>
  </w:num>
  <w:num w:numId="11">
    <w:abstractNumId w:val="18"/>
  </w:num>
  <w:num w:numId="12">
    <w:abstractNumId w:val="34"/>
  </w:num>
  <w:num w:numId="13">
    <w:abstractNumId w:val="32"/>
  </w:num>
  <w:num w:numId="14">
    <w:abstractNumId w:val="0"/>
  </w:num>
  <w:num w:numId="15">
    <w:abstractNumId w:val="15"/>
  </w:num>
  <w:num w:numId="16">
    <w:abstractNumId w:val="16"/>
  </w:num>
  <w:num w:numId="17">
    <w:abstractNumId w:val="17"/>
  </w:num>
  <w:num w:numId="18">
    <w:abstractNumId w:val="4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28"/>
  </w:num>
  <w:num w:numId="24">
    <w:abstractNumId w:val="11"/>
  </w:num>
  <w:num w:numId="25">
    <w:abstractNumId w:val="21"/>
  </w:num>
  <w:num w:numId="26">
    <w:abstractNumId w:val="7"/>
  </w:num>
  <w:num w:numId="27">
    <w:abstractNumId w:val="33"/>
  </w:num>
  <w:num w:numId="28">
    <w:abstractNumId w:val="23"/>
  </w:num>
  <w:num w:numId="29">
    <w:abstractNumId w:val="26"/>
  </w:num>
  <w:num w:numId="30">
    <w:abstractNumId w:val="37"/>
  </w:num>
  <w:num w:numId="31">
    <w:abstractNumId w:val="38"/>
  </w:num>
  <w:num w:numId="32">
    <w:abstractNumId w:val="35"/>
  </w:num>
  <w:num w:numId="33">
    <w:abstractNumId w:val="14"/>
  </w:num>
  <w:num w:numId="34">
    <w:abstractNumId w:val="3"/>
  </w:num>
  <w:num w:numId="35">
    <w:abstractNumId w:val="22"/>
  </w:num>
  <w:num w:numId="36">
    <w:abstractNumId w:val="41"/>
  </w:num>
  <w:num w:numId="37">
    <w:abstractNumId w:val="8"/>
  </w:num>
  <w:num w:numId="38">
    <w:abstractNumId w:val="25"/>
  </w:num>
  <w:num w:numId="39">
    <w:abstractNumId w:val="2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0"/>
  </w:num>
  <w:num w:numId="43">
    <w:abstractNumId w:val="6"/>
  </w:num>
  <w:num w:numId="44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53"/>
    <w:rsid w:val="00001729"/>
    <w:rsid w:val="00007F30"/>
    <w:rsid w:val="0001371E"/>
    <w:rsid w:val="000147F2"/>
    <w:rsid w:val="000264B0"/>
    <w:rsid w:val="00027758"/>
    <w:rsid w:val="00031197"/>
    <w:rsid w:val="00031BCA"/>
    <w:rsid w:val="000344ED"/>
    <w:rsid w:val="00042E27"/>
    <w:rsid w:val="00047A7B"/>
    <w:rsid w:val="000619B2"/>
    <w:rsid w:val="00063162"/>
    <w:rsid w:val="00073489"/>
    <w:rsid w:val="00081E57"/>
    <w:rsid w:val="00084172"/>
    <w:rsid w:val="00084F08"/>
    <w:rsid w:val="00091FF5"/>
    <w:rsid w:val="00094820"/>
    <w:rsid w:val="000A0BF4"/>
    <w:rsid w:val="000A0EA4"/>
    <w:rsid w:val="000A57B1"/>
    <w:rsid w:val="000A7DFD"/>
    <w:rsid w:val="000B00D7"/>
    <w:rsid w:val="000B14B0"/>
    <w:rsid w:val="000C2D58"/>
    <w:rsid w:val="000C56A4"/>
    <w:rsid w:val="000C7B57"/>
    <w:rsid w:val="000D3C2A"/>
    <w:rsid w:val="000D547A"/>
    <w:rsid w:val="000D6D49"/>
    <w:rsid w:val="000E0EDB"/>
    <w:rsid w:val="000F0FA0"/>
    <w:rsid w:val="000F3459"/>
    <w:rsid w:val="000F3901"/>
    <w:rsid w:val="00100D26"/>
    <w:rsid w:val="001055CA"/>
    <w:rsid w:val="00107006"/>
    <w:rsid w:val="00107614"/>
    <w:rsid w:val="00113491"/>
    <w:rsid w:val="00116BF0"/>
    <w:rsid w:val="00116DA2"/>
    <w:rsid w:val="001205E2"/>
    <w:rsid w:val="00127782"/>
    <w:rsid w:val="00137BBA"/>
    <w:rsid w:val="001452D5"/>
    <w:rsid w:val="00151D87"/>
    <w:rsid w:val="00154F4B"/>
    <w:rsid w:val="001556D8"/>
    <w:rsid w:val="00155AAE"/>
    <w:rsid w:val="00155CAA"/>
    <w:rsid w:val="00166259"/>
    <w:rsid w:val="001664F8"/>
    <w:rsid w:val="0017417E"/>
    <w:rsid w:val="00183152"/>
    <w:rsid w:val="0018332D"/>
    <w:rsid w:val="001848D6"/>
    <w:rsid w:val="00192812"/>
    <w:rsid w:val="0019458E"/>
    <w:rsid w:val="0019676F"/>
    <w:rsid w:val="0019762F"/>
    <w:rsid w:val="001978BD"/>
    <w:rsid w:val="001A1FAA"/>
    <w:rsid w:val="001B3BFD"/>
    <w:rsid w:val="001C4E4C"/>
    <w:rsid w:val="001C6A7D"/>
    <w:rsid w:val="001C6F55"/>
    <w:rsid w:val="001D0F50"/>
    <w:rsid w:val="001E06AE"/>
    <w:rsid w:val="001E09B8"/>
    <w:rsid w:val="001E1848"/>
    <w:rsid w:val="001E1C65"/>
    <w:rsid w:val="001E2D55"/>
    <w:rsid w:val="001E512C"/>
    <w:rsid w:val="001E642D"/>
    <w:rsid w:val="001E7E43"/>
    <w:rsid w:val="001F06AE"/>
    <w:rsid w:val="001F3DFB"/>
    <w:rsid w:val="001F420E"/>
    <w:rsid w:val="001F4378"/>
    <w:rsid w:val="001F5918"/>
    <w:rsid w:val="001F596D"/>
    <w:rsid w:val="001F5C78"/>
    <w:rsid w:val="001F71C9"/>
    <w:rsid w:val="001F7513"/>
    <w:rsid w:val="001F7A40"/>
    <w:rsid w:val="0020386B"/>
    <w:rsid w:val="00204F06"/>
    <w:rsid w:val="002064AC"/>
    <w:rsid w:val="00206A20"/>
    <w:rsid w:val="00206E1E"/>
    <w:rsid w:val="00212147"/>
    <w:rsid w:val="00220E3B"/>
    <w:rsid w:val="00223D81"/>
    <w:rsid w:val="00233E82"/>
    <w:rsid w:val="002434C6"/>
    <w:rsid w:val="002552E4"/>
    <w:rsid w:val="00256E31"/>
    <w:rsid w:val="0027171E"/>
    <w:rsid w:val="00273031"/>
    <w:rsid w:val="00282A1C"/>
    <w:rsid w:val="002B1CCE"/>
    <w:rsid w:val="002B3C1C"/>
    <w:rsid w:val="002B4B79"/>
    <w:rsid w:val="002B54E1"/>
    <w:rsid w:val="002C61C7"/>
    <w:rsid w:val="002D3F3C"/>
    <w:rsid w:val="002D6DA7"/>
    <w:rsid w:val="002E153A"/>
    <w:rsid w:val="002E558C"/>
    <w:rsid w:val="002F16D9"/>
    <w:rsid w:val="003020A3"/>
    <w:rsid w:val="003059D5"/>
    <w:rsid w:val="003141F9"/>
    <w:rsid w:val="00320DA9"/>
    <w:rsid w:val="00322734"/>
    <w:rsid w:val="00337E1F"/>
    <w:rsid w:val="0034313F"/>
    <w:rsid w:val="0034549C"/>
    <w:rsid w:val="00350A30"/>
    <w:rsid w:val="003571A5"/>
    <w:rsid w:val="0036541D"/>
    <w:rsid w:val="00366359"/>
    <w:rsid w:val="003817EB"/>
    <w:rsid w:val="00381DC1"/>
    <w:rsid w:val="00384E6E"/>
    <w:rsid w:val="00385085"/>
    <w:rsid w:val="00387686"/>
    <w:rsid w:val="00390832"/>
    <w:rsid w:val="00391B62"/>
    <w:rsid w:val="0039255D"/>
    <w:rsid w:val="003A3543"/>
    <w:rsid w:val="003A653D"/>
    <w:rsid w:val="003B4509"/>
    <w:rsid w:val="003C49BB"/>
    <w:rsid w:val="003D261F"/>
    <w:rsid w:val="003D2E2B"/>
    <w:rsid w:val="003D644D"/>
    <w:rsid w:val="003D67DA"/>
    <w:rsid w:val="003E06EE"/>
    <w:rsid w:val="003E150B"/>
    <w:rsid w:val="003F0E6D"/>
    <w:rsid w:val="003F0F39"/>
    <w:rsid w:val="003F567D"/>
    <w:rsid w:val="003F65B2"/>
    <w:rsid w:val="003F6957"/>
    <w:rsid w:val="00405980"/>
    <w:rsid w:val="004110A8"/>
    <w:rsid w:val="004159D7"/>
    <w:rsid w:val="0042190D"/>
    <w:rsid w:val="004235D4"/>
    <w:rsid w:val="004243CB"/>
    <w:rsid w:val="00430C14"/>
    <w:rsid w:val="00431D70"/>
    <w:rsid w:val="00436E6B"/>
    <w:rsid w:val="004431BE"/>
    <w:rsid w:val="00443F0F"/>
    <w:rsid w:val="0044617D"/>
    <w:rsid w:val="00457723"/>
    <w:rsid w:val="00462D74"/>
    <w:rsid w:val="004677CB"/>
    <w:rsid w:val="00474830"/>
    <w:rsid w:val="0047506A"/>
    <w:rsid w:val="00490AC4"/>
    <w:rsid w:val="0049263F"/>
    <w:rsid w:val="0049268C"/>
    <w:rsid w:val="00493F84"/>
    <w:rsid w:val="004961D4"/>
    <w:rsid w:val="004969A3"/>
    <w:rsid w:val="00497F0F"/>
    <w:rsid w:val="004B18ED"/>
    <w:rsid w:val="004B2CA1"/>
    <w:rsid w:val="004B31C3"/>
    <w:rsid w:val="004B71DF"/>
    <w:rsid w:val="004C543D"/>
    <w:rsid w:val="004C6C99"/>
    <w:rsid w:val="004C7BDF"/>
    <w:rsid w:val="004D10ED"/>
    <w:rsid w:val="004D2C7E"/>
    <w:rsid w:val="004D5015"/>
    <w:rsid w:val="004D616D"/>
    <w:rsid w:val="004E21CE"/>
    <w:rsid w:val="004E5B91"/>
    <w:rsid w:val="004E70E4"/>
    <w:rsid w:val="004F1306"/>
    <w:rsid w:val="004F1CCA"/>
    <w:rsid w:val="004F3FC0"/>
    <w:rsid w:val="005032ED"/>
    <w:rsid w:val="00511A97"/>
    <w:rsid w:val="00515B84"/>
    <w:rsid w:val="00522106"/>
    <w:rsid w:val="0052439D"/>
    <w:rsid w:val="005265F6"/>
    <w:rsid w:val="0054183F"/>
    <w:rsid w:val="00543190"/>
    <w:rsid w:val="005442BC"/>
    <w:rsid w:val="005455B1"/>
    <w:rsid w:val="00546CA9"/>
    <w:rsid w:val="00552B09"/>
    <w:rsid w:val="00557C0C"/>
    <w:rsid w:val="0056335F"/>
    <w:rsid w:val="00564180"/>
    <w:rsid w:val="00566DF1"/>
    <w:rsid w:val="005704C5"/>
    <w:rsid w:val="005707BD"/>
    <w:rsid w:val="00590B56"/>
    <w:rsid w:val="00590FEB"/>
    <w:rsid w:val="00593809"/>
    <w:rsid w:val="00594E87"/>
    <w:rsid w:val="005B1F26"/>
    <w:rsid w:val="005B518E"/>
    <w:rsid w:val="005B614D"/>
    <w:rsid w:val="005B6E90"/>
    <w:rsid w:val="005B7B3D"/>
    <w:rsid w:val="005C3856"/>
    <w:rsid w:val="005C5F04"/>
    <w:rsid w:val="005C6B0B"/>
    <w:rsid w:val="005D2CB1"/>
    <w:rsid w:val="005E0F1E"/>
    <w:rsid w:val="005E1952"/>
    <w:rsid w:val="005E1B57"/>
    <w:rsid w:val="005F06A5"/>
    <w:rsid w:val="005F1036"/>
    <w:rsid w:val="005F5BB0"/>
    <w:rsid w:val="005F780F"/>
    <w:rsid w:val="00610BD5"/>
    <w:rsid w:val="006115B5"/>
    <w:rsid w:val="00611EB2"/>
    <w:rsid w:val="00612ABC"/>
    <w:rsid w:val="00613045"/>
    <w:rsid w:val="00622DF4"/>
    <w:rsid w:val="006263F5"/>
    <w:rsid w:val="00627343"/>
    <w:rsid w:val="006415C0"/>
    <w:rsid w:val="0064502A"/>
    <w:rsid w:val="00645DD7"/>
    <w:rsid w:val="00654058"/>
    <w:rsid w:val="00662300"/>
    <w:rsid w:val="00664F03"/>
    <w:rsid w:val="00676FEC"/>
    <w:rsid w:val="00677F8C"/>
    <w:rsid w:val="0068055E"/>
    <w:rsid w:val="0068442F"/>
    <w:rsid w:val="00690CDF"/>
    <w:rsid w:val="00691094"/>
    <w:rsid w:val="006A5D7A"/>
    <w:rsid w:val="006A6C9F"/>
    <w:rsid w:val="006A6FAF"/>
    <w:rsid w:val="006B036A"/>
    <w:rsid w:val="006B11BC"/>
    <w:rsid w:val="006B3AEC"/>
    <w:rsid w:val="006B4E53"/>
    <w:rsid w:val="006C52B5"/>
    <w:rsid w:val="006C5303"/>
    <w:rsid w:val="006C6B5D"/>
    <w:rsid w:val="006E0B44"/>
    <w:rsid w:val="006E1D5F"/>
    <w:rsid w:val="006E565C"/>
    <w:rsid w:val="006E7B30"/>
    <w:rsid w:val="006F1A6E"/>
    <w:rsid w:val="006F6C6C"/>
    <w:rsid w:val="00701A7A"/>
    <w:rsid w:val="00705359"/>
    <w:rsid w:val="007227A0"/>
    <w:rsid w:val="00726CAC"/>
    <w:rsid w:val="00727E74"/>
    <w:rsid w:val="00730DF3"/>
    <w:rsid w:val="007367A0"/>
    <w:rsid w:val="0074526C"/>
    <w:rsid w:val="007514E6"/>
    <w:rsid w:val="007617F6"/>
    <w:rsid w:val="00761C77"/>
    <w:rsid w:val="0076350B"/>
    <w:rsid w:val="00770035"/>
    <w:rsid w:val="00771076"/>
    <w:rsid w:val="00772569"/>
    <w:rsid w:val="00773AEF"/>
    <w:rsid w:val="007859E6"/>
    <w:rsid w:val="00793386"/>
    <w:rsid w:val="00793589"/>
    <w:rsid w:val="007A1B20"/>
    <w:rsid w:val="007A4D15"/>
    <w:rsid w:val="007A5E1F"/>
    <w:rsid w:val="007C2ADB"/>
    <w:rsid w:val="007C2BE2"/>
    <w:rsid w:val="007C45AD"/>
    <w:rsid w:val="007C6D5A"/>
    <w:rsid w:val="007C7B08"/>
    <w:rsid w:val="007D6147"/>
    <w:rsid w:val="007E1F4C"/>
    <w:rsid w:val="007F4ED3"/>
    <w:rsid w:val="007F6BF5"/>
    <w:rsid w:val="008003F3"/>
    <w:rsid w:val="00806453"/>
    <w:rsid w:val="00810D4D"/>
    <w:rsid w:val="00812182"/>
    <w:rsid w:val="00814943"/>
    <w:rsid w:val="008208C8"/>
    <w:rsid w:val="00821F2E"/>
    <w:rsid w:val="0082490B"/>
    <w:rsid w:val="00826BB9"/>
    <w:rsid w:val="00841F1F"/>
    <w:rsid w:val="00847308"/>
    <w:rsid w:val="00853C1A"/>
    <w:rsid w:val="00863F71"/>
    <w:rsid w:val="00866182"/>
    <w:rsid w:val="008718F5"/>
    <w:rsid w:val="0087251C"/>
    <w:rsid w:val="00873713"/>
    <w:rsid w:val="00876949"/>
    <w:rsid w:val="00881E91"/>
    <w:rsid w:val="00884273"/>
    <w:rsid w:val="00884F95"/>
    <w:rsid w:val="008A2174"/>
    <w:rsid w:val="008A2F8B"/>
    <w:rsid w:val="008B59FD"/>
    <w:rsid w:val="008B7394"/>
    <w:rsid w:val="008D2C5A"/>
    <w:rsid w:val="008E430C"/>
    <w:rsid w:val="008E4B1C"/>
    <w:rsid w:val="008E742F"/>
    <w:rsid w:val="008F0E6B"/>
    <w:rsid w:val="008F2AAB"/>
    <w:rsid w:val="008F3BCE"/>
    <w:rsid w:val="008F5B25"/>
    <w:rsid w:val="008F5F88"/>
    <w:rsid w:val="008F6FF7"/>
    <w:rsid w:val="00907765"/>
    <w:rsid w:val="00907F58"/>
    <w:rsid w:val="009143C1"/>
    <w:rsid w:val="0091457B"/>
    <w:rsid w:val="0092107C"/>
    <w:rsid w:val="00923CA3"/>
    <w:rsid w:val="00923DC3"/>
    <w:rsid w:val="00924F5E"/>
    <w:rsid w:val="00926BD9"/>
    <w:rsid w:val="0093507E"/>
    <w:rsid w:val="009359CA"/>
    <w:rsid w:val="00935CAE"/>
    <w:rsid w:val="00940D91"/>
    <w:rsid w:val="00942036"/>
    <w:rsid w:val="00955BD4"/>
    <w:rsid w:val="00970DD7"/>
    <w:rsid w:val="009733FE"/>
    <w:rsid w:val="00981EC7"/>
    <w:rsid w:val="009901C4"/>
    <w:rsid w:val="0099344B"/>
    <w:rsid w:val="009A23A0"/>
    <w:rsid w:val="009A2B8B"/>
    <w:rsid w:val="009A2D8E"/>
    <w:rsid w:val="009A4A11"/>
    <w:rsid w:val="009A7A38"/>
    <w:rsid w:val="009A7D67"/>
    <w:rsid w:val="009B7C4C"/>
    <w:rsid w:val="009C122B"/>
    <w:rsid w:val="009E24F2"/>
    <w:rsid w:val="009E60C8"/>
    <w:rsid w:val="009F15C2"/>
    <w:rsid w:val="009F61BB"/>
    <w:rsid w:val="00A0188B"/>
    <w:rsid w:val="00A02B13"/>
    <w:rsid w:val="00A041CE"/>
    <w:rsid w:val="00A07161"/>
    <w:rsid w:val="00A12DA1"/>
    <w:rsid w:val="00A17076"/>
    <w:rsid w:val="00A20C71"/>
    <w:rsid w:val="00A22BBF"/>
    <w:rsid w:val="00A23058"/>
    <w:rsid w:val="00A27EBE"/>
    <w:rsid w:val="00A34154"/>
    <w:rsid w:val="00A37B21"/>
    <w:rsid w:val="00A413AD"/>
    <w:rsid w:val="00A43FE0"/>
    <w:rsid w:val="00A449E8"/>
    <w:rsid w:val="00A44A1A"/>
    <w:rsid w:val="00A545A3"/>
    <w:rsid w:val="00A56D71"/>
    <w:rsid w:val="00A6206A"/>
    <w:rsid w:val="00A64905"/>
    <w:rsid w:val="00A66FD4"/>
    <w:rsid w:val="00A7068E"/>
    <w:rsid w:val="00A76D7B"/>
    <w:rsid w:val="00A831B0"/>
    <w:rsid w:val="00A87134"/>
    <w:rsid w:val="00A90E41"/>
    <w:rsid w:val="00A94478"/>
    <w:rsid w:val="00A945C1"/>
    <w:rsid w:val="00AA02CC"/>
    <w:rsid w:val="00AA2644"/>
    <w:rsid w:val="00AA5B26"/>
    <w:rsid w:val="00AB23D8"/>
    <w:rsid w:val="00AC1F7F"/>
    <w:rsid w:val="00AC32E3"/>
    <w:rsid w:val="00AD0DFB"/>
    <w:rsid w:val="00AD40A2"/>
    <w:rsid w:val="00AD65AD"/>
    <w:rsid w:val="00AE4BC0"/>
    <w:rsid w:val="00AE6C51"/>
    <w:rsid w:val="00AF1606"/>
    <w:rsid w:val="00AF72D7"/>
    <w:rsid w:val="00B05236"/>
    <w:rsid w:val="00B0588C"/>
    <w:rsid w:val="00B06539"/>
    <w:rsid w:val="00B11C83"/>
    <w:rsid w:val="00B179A6"/>
    <w:rsid w:val="00B22470"/>
    <w:rsid w:val="00B37DFD"/>
    <w:rsid w:val="00B41201"/>
    <w:rsid w:val="00B4422A"/>
    <w:rsid w:val="00B46AA4"/>
    <w:rsid w:val="00B516B9"/>
    <w:rsid w:val="00B56442"/>
    <w:rsid w:val="00B603B5"/>
    <w:rsid w:val="00B63E5B"/>
    <w:rsid w:val="00B64C45"/>
    <w:rsid w:val="00B67293"/>
    <w:rsid w:val="00B6769C"/>
    <w:rsid w:val="00B67E3D"/>
    <w:rsid w:val="00B71C05"/>
    <w:rsid w:val="00B77858"/>
    <w:rsid w:val="00B80EB6"/>
    <w:rsid w:val="00B81735"/>
    <w:rsid w:val="00B85080"/>
    <w:rsid w:val="00B85D94"/>
    <w:rsid w:val="00B9361B"/>
    <w:rsid w:val="00BA0B78"/>
    <w:rsid w:val="00BA6E92"/>
    <w:rsid w:val="00BA6EEC"/>
    <w:rsid w:val="00BE2B16"/>
    <w:rsid w:val="00BE6F1E"/>
    <w:rsid w:val="00BF085D"/>
    <w:rsid w:val="00C043CB"/>
    <w:rsid w:val="00C06015"/>
    <w:rsid w:val="00C1075C"/>
    <w:rsid w:val="00C213F8"/>
    <w:rsid w:val="00C31CAD"/>
    <w:rsid w:val="00C33F76"/>
    <w:rsid w:val="00C37917"/>
    <w:rsid w:val="00C404F0"/>
    <w:rsid w:val="00C527A6"/>
    <w:rsid w:val="00C55D28"/>
    <w:rsid w:val="00C606EE"/>
    <w:rsid w:val="00C641CF"/>
    <w:rsid w:val="00C8557B"/>
    <w:rsid w:val="00C92584"/>
    <w:rsid w:val="00C933B3"/>
    <w:rsid w:val="00C96981"/>
    <w:rsid w:val="00CA354F"/>
    <w:rsid w:val="00CA5971"/>
    <w:rsid w:val="00CB01A3"/>
    <w:rsid w:val="00CB755A"/>
    <w:rsid w:val="00CC390E"/>
    <w:rsid w:val="00CC455C"/>
    <w:rsid w:val="00CE1305"/>
    <w:rsid w:val="00CE53D9"/>
    <w:rsid w:val="00CE5DF4"/>
    <w:rsid w:val="00CE73AB"/>
    <w:rsid w:val="00CF280D"/>
    <w:rsid w:val="00D00ADA"/>
    <w:rsid w:val="00D02A73"/>
    <w:rsid w:val="00D111AC"/>
    <w:rsid w:val="00D132C0"/>
    <w:rsid w:val="00D13BF9"/>
    <w:rsid w:val="00D22E6A"/>
    <w:rsid w:val="00D236C1"/>
    <w:rsid w:val="00D2651A"/>
    <w:rsid w:val="00D31847"/>
    <w:rsid w:val="00D436AC"/>
    <w:rsid w:val="00D527FE"/>
    <w:rsid w:val="00D558B2"/>
    <w:rsid w:val="00D55967"/>
    <w:rsid w:val="00D61D4F"/>
    <w:rsid w:val="00D640AC"/>
    <w:rsid w:val="00D66E25"/>
    <w:rsid w:val="00D81DA4"/>
    <w:rsid w:val="00D83032"/>
    <w:rsid w:val="00D95A86"/>
    <w:rsid w:val="00DA186E"/>
    <w:rsid w:val="00DA2C01"/>
    <w:rsid w:val="00DA7A8C"/>
    <w:rsid w:val="00DB12D4"/>
    <w:rsid w:val="00DD3459"/>
    <w:rsid w:val="00DD3D9E"/>
    <w:rsid w:val="00DE0782"/>
    <w:rsid w:val="00DE528C"/>
    <w:rsid w:val="00DF1DE4"/>
    <w:rsid w:val="00DF60A9"/>
    <w:rsid w:val="00DF6805"/>
    <w:rsid w:val="00E0121F"/>
    <w:rsid w:val="00E1092F"/>
    <w:rsid w:val="00E12971"/>
    <w:rsid w:val="00E14931"/>
    <w:rsid w:val="00E14B0D"/>
    <w:rsid w:val="00E14FAB"/>
    <w:rsid w:val="00E2081C"/>
    <w:rsid w:val="00E21F2F"/>
    <w:rsid w:val="00E23E43"/>
    <w:rsid w:val="00E3224B"/>
    <w:rsid w:val="00E36E4B"/>
    <w:rsid w:val="00E41974"/>
    <w:rsid w:val="00E43917"/>
    <w:rsid w:val="00E471F4"/>
    <w:rsid w:val="00E4749B"/>
    <w:rsid w:val="00E56EBD"/>
    <w:rsid w:val="00E57CEC"/>
    <w:rsid w:val="00E65DC1"/>
    <w:rsid w:val="00E70157"/>
    <w:rsid w:val="00E706AC"/>
    <w:rsid w:val="00E70F38"/>
    <w:rsid w:val="00E74ECB"/>
    <w:rsid w:val="00E76947"/>
    <w:rsid w:val="00E829EF"/>
    <w:rsid w:val="00E83741"/>
    <w:rsid w:val="00E84575"/>
    <w:rsid w:val="00E85C01"/>
    <w:rsid w:val="00E86731"/>
    <w:rsid w:val="00E94797"/>
    <w:rsid w:val="00E96C7C"/>
    <w:rsid w:val="00EA514A"/>
    <w:rsid w:val="00EA69F1"/>
    <w:rsid w:val="00EB2D61"/>
    <w:rsid w:val="00EB4329"/>
    <w:rsid w:val="00ED4CBF"/>
    <w:rsid w:val="00EE2CB5"/>
    <w:rsid w:val="00EF0AAB"/>
    <w:rsid w:val="00EF21F3"/>
    <w:rsid w:val="00EF6036"/>
    <w:rsid w:val="00EF6FD9"/>
    <w:rsid w:val="00EF70F4"/>
    <w:rsid w:val="00EF7EB9"/>
    <w:rsid w:val="00F21183"/>
    <w:rsid w:val="00F22A93"/>
    <w:rsid w:val="00F2354F"/>
    <w:rsid w:val="00F30AF6"/>
    <w:rsid w:val="00F323D8"/>
    <w:rsid w:val="00F36DD4"/>
    <w:rsid w:val="00F50CAE"/>
    <w:rsid w:val="00F52692"/>
    <w:rsid w:val="00F655A7"/>
    <w:rsid w:val="00F67AAB"/>
    <w:rsid w:val="00F73643"/>
    <w:rsid w:val="00F76872"/>
    <w:rsid w:val="00F76F13"/>
    <w:rsid w:val="00F84F12"/>
    <w:rsid w:val="00F856E4"/>
    <w:rsid w:val="00F91F4B"/>
    <w:rsid w:val="00F95762"/>
    <w:rsid w:val="00FA46FB"/>
    <w:rsid w:val="00FA5C80"/>
    <w:rsid w:val="00FA6B0B"/>
    <w:rsid w:val="00FA779E"/>
    <w:rsid w:val="00FB0CBE"/>
    <w:rsid w:val="00FB3654"/>
    <w:rsid w:val="00FC1E21"/>
    <w:rsid w:val="00FC3976"/>
    <w:rsid w:val="00FC6CB2"/>
    <w:rsid w:val="00FD28E1"/>
    <w:rsid w:val="00FD6ACA"/>
    <w:rsid w:val="00FF1098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11B8F7"/>
  <w14:defaultImageDpi w14:val="0"/>
  <w15:docId w15:val="{2A34ACF3-BB83-4F36-9FCE-3433AAE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0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spacing w:before="0"/>
      <w:jc w:val="left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ahoma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spacing w:before="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blokowy">
    <w:name w:val="Block Text"/>
    <w:basedOn w:val="Normalny"/>
    <w:uiPriority w:val="99"/>
    <w:pPr>
      <w:spacing w:before="0"/>
      <w:ind w:left="284" w:right="281"/>
      <w:jc w:val="center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before="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ahoma" w:hAnsi="Tahoma" w:cs="Tahoma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before="0"/>
      <w:ind w:left="567"/>
      <w:jc w:val="left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ar">
    <w:name w:val="par"/>
    <w:basedOn w:val="Normalny"/>
    <w:uiPriority w:val="99"/>
    <w:pPr>
      <w:spacing w:before="0" w:after="120"/>
      <w:jc w:val="center"/>
    </w:pPr>
  </w:style>
  <w:style w:type="paragraph" w:customStyle="1" w:styleId="Domylnyteks">
    <w:name w:val="Domyślny teks"/>
    <w:uiPriority w:val="99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DF6805"/>
    <w:pPr>
      <w:spacing w:before="0"/>
      <w:jc w:val="left"/>
    </w:pPr>
    <w:rPr>
      <w:rFonts w:ascii="Arial" w:hAnsi="Arial" w:cs="Arial"/>
    </w:rPr>
  </w:style>
  <w:style w:type="paragraph" w:styleId="Akapitzlist">
    <w:name w:val="List Paragraph"/>
    <w:aliases w:val="lp1,Preambuła,Tytuły,Lista num,Spec. 4."/>
    <w:basedOn w:val="Normalny"/>
    <w:link w:val="AkapitzlistZnak"/>
    <w:uiPriority w:val="34"/>
    <w:qFormat/>
    <w:rsid w:val="008F5B25"/>
    <w:pPr>
      <w:widowControl w:val="0"/>
      <w:spacing w:before="0"/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p1 Znak,Preambuła Znak,Tytuły Znak,Lista num Znak,Spec. 4. Znak"/>
    <w:link w:val="Akapitzlist"/>
    <w:uiPriority w:val="34"/>
    <w:qFormat/>
    <w:locked/>
    <w:rsid w:val="008F5B25"/>
    <w:rPr>
      <w:sz w:val="20"/>
    </w:rPr>
  </w:style>
  <w:style w:type="character" w:styleId="Hipercze">
    <w:name w:val="Hyperlink"/>
    <w:basedOn w:val="Domylnaczcionkaakapitu"/>
    <w:uiPriority w:val="99"/>
    <w:rsid w:val="007A4D15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0A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5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55CA"/>
    <w:rPr>
      <w:rFonts w:ascii="Tahoma" w:hAnsi="Tahoma" w:cs="Tahom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1A1FA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1FAA"/>
    <w:rPr>
      <w:rFonts w:ascii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1A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6B2B-D8E7-47F3-B1C9-CAD2AC55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4502</Words>
  <Characters>27016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ZEBYD SA</Company>
  <LinksUpToDate>false</LinksUpToDate>
  <CharactersWithSpaces>31456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Marcin Narewski</dc:creator>
  <cp:lastModifiedBy>Smykla Mateusz</cp:lastModifiedBy>
  <cp:revision>6</cp:revision>
  <cp:lastPrinted>2022-06-15T11:46:00Z</cp:lastPrinted>
  <dcterms:created xsi:type="dcterms:W3CDTF">2024-07-18T10:08:00Z</dcterms:created>
  <dcterms:modified xsi:type="dcterms:W3CDTF">2024-07-25T06:42:00Z</dcterms:modified>
</cp:coreProperties>
</file>