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4392" w14:textId="07E51F1D" w:rsidR="0084265C" w:rsidRPr="0084265C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rPr>
          <w:rFonts w:ascii="Tahoma" w:hAnsi="Tahoma" w:cs="Tahoma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9062"/>
      </w:tblGrid>
      <w:tr w:rsidR="0084265C" w:rsidRPr="00481747" w14:paraId="0C319F7C" w14:textId="77777777" w:rsidTr="00043FD6">
        <w:tc>
          <w:tcPr>
            <w:tcW w:w="9494" w:type="dxa"/>
            <w:shd w:val="clear" w:color="auto" w:fill="F3F3F3"/>
          </w:tcPr>
          <w:p w14:paraId="7D1AE78A" w14:textId="77777777" w:rsidR="0084265C" w:rsidRPr="00481747" w:rsidRDefault="0084265C" w:rsidP="00043FD6">
            <w:pPr>
              <w:tabs>
                <w:tab w:val="clear" w:pos="3402"/>
              </w:tabs>
              <w:autoSpaceDE w:val="0"/>
              <w:autoSpaceDN w:val="0"/>
              <w:spacing w:afterLines="20" w:after="48" w:line="18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81747">
              <w:rPr>
                <w:rFonts w:ascii="Tahoma" w:hAnsi="Tahoma" w:cs="Tahoma"/>
                <w:b/>
                <w:sz w:val="16"/>
                <w:szCs w:val="16"/>
              </w:rPr>
              <w:t>FORMULARZ „OFERTA”</w:t>
            </w:r>
          </w:p>
        </w:tc>
      </w:tr>
    </w:tbl>
    <w:p w14:paraId="66BFFF62" w14:textId="77777777" w:rsidR="0084265C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16"/>
          <w:szCs w:val="16"/>
        </w:rPr>
      </w:pPr>
    </w:p>
    <w:p w14:paraId="6EB53A4D" w14:textId="77707F89" w:rsidR="0084265C" w:rsidRPr="00726625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sz w:val="20"/>
        </w:rPr>
      </w:pPr>
      <w:r w:rsidRPr="00726625">
        <w:rPr>
          <w:rFonts w:ascii="Tahoma" w:hAnsi="Tahoma" w:cs="Tahoma"/>
          <w:sz w:val="20"/>
        </w:rPr>
        <w:t>Nr ….................</w:t>
      </w:r>
      <w:r>
        <w:rPr>
          <w:rFonts w:ascii="Tahoma" w:hAnsi="Tahoma" w:cs="Tahoma"/>
          <w:sz w:val="20"/>
        </w:rPr>
        <w:t>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26625">
        <w:rPr>
          <w:rFonts w:ascii="Tahoma" w:hAnsi="Tahoma" w:cs="Tahoma"/>
          <w:sz w:val="20"/>
        </w:rPr>
        <w:tab/>
        <w:t>z dnia …...................................</w:t>
      </w:r>
    </w:p>
    <w:p w14:paraId="398A84CC" w14:textId="31D9A714" w:rsidR="0084265C" w:rsidRPr="00481747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i/>
          <w:sz w:val="12"/>
          <w:szCs w:val="12"/>
        </w:rPr>
      </w:pPr>
      <w:r w:rsidRPr="00481747">
        <w:rPr>
          <w:rFonts w:ascii="Tahoma" w:hAnsi="Tahoma" w:cs="Tahoma"/>
          <w:i/>
          <w:sz w:val="12"/>
          <w:szCs w:val="12"/>
        </w:rPr>
        <w:t>(nr Oferty nadany przez Kupującego, pieczęć firmowa)</w:t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</w:r>
      <w:r w:rsidRPr="00481747">
        <w:rPr>
          <w:rFonts w:ascii="Tahoma" w:hAnsi="Tahoma" w:cs="Tahoma"/>
          <w:i/>
          <w:sz w:val="12"/>
          <w:szCs w:val="12"/>
        </w:rPr>
        <w:tab/>
        <w:t>(data sporządzenia Oferty)</w:t>
      </w:r>
    </w:p>
    <w:p w14:paraId="12156472" w14:textId="77777777" w:rsidR="0084265C" w:rsidRPr="00481747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both"/>
        <w:rPr>
          <w:rFonts w:ascii="Tahoma" w:hAnsi="Tahoma" w:cs="Tahoma"/>
          <w:b/>
          <w:sz w:val="16"/>
          <w:szCs w:val="16"/>
        </w:rPr>
      </w:pPr>
    </w:p>
    <w:p w14:paraId="59BB3730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ENEA Wytwarzanie sp. z o.o.</w:t>
      </w:r>
    </w:p>
    <w:p w14:paraId="7E411B1A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Świerże Górne</w:t>
      </w:r>
    </w:p>
    <w:p w14:paraId="22B9BF84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ul. Aleja Józefa Zielińskiego 1</w:t>
      </w:r>
    </w:p>
    <w:p w14:paraId="4AF4E339" w14:textId="7777777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5245"/>
        <w:jc w:val="both"/>
        <w:rPr>
          <w:rFonts w:ascii="Tahoma" w:hAnsi="Tahoma" w:cs="Tahoma"/>
          <w:b/>
          <w:sz w:val="20"/>
        </w:rPr>
      </w:pPr>
      <w:r w:rsidRPr="00726625">
        <w:rPr>
          <w:rFonts w:ascii="Tahoma" w:hAnsi="Tahoma" w:cs="Tahoma"/>
          <w:b/>
          <w:sz w:val="20"/>
        </w:rPr>
        <w:t>26-900 Kozienice, Polska</w:t>
      </w:r>
    </w:p>
    <w:p w14:paraId="2FBDEB5B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6381"/>
        <w:jc w:val="both"/>
        <w:rPr>
          <w:rFonts w:ascii="Tahoma" w:hAnsi="Tahoma" w:cs="Tahoma"/>
          <w:sz w:val="20"/>
        </w:rPr>
      </w:pPr>
    </w:p>
    <w:p w14:paraId="23FAE03F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firstLine="1134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Nawiązując do ogłoszenia ENEA Wytwarzanie sp. z o.o. do złożenia Oferty w trybie przetargu nieograniczonego oświadczam</w:t>
      </w:r>
      <w:r>
        <w:rPr>
          <w:rFonts w:ascii="Tahoma" w:hAnsi="Tahoma" w:cs="Tahoma"/>
          <w:sz w:val="20"/>
        </w:rPr>
        <w:t>/</w:t>
      </w:r>
      <w:r w:rsidRPr="00B155DB">
        <w:rPr>
          <w:rFonts w:ascii="Tahoma" w:hAnsi="Tahoma" w:cs="Tahoma"/>
          <w:sz w:val="20"/>
        </w:rPr>
        <w:t>y, iż zapoznałem się / zapoznaliśmy* się z wymaganiami zawartymi w ogłoszeniu i Specyfikacji Warunków Sprzedaży oraz, że wszystkie złożone dokumenty są zgodne z aktualnym stanem faktycznym i prawnym.</w:t>
      </w:r>
    </w:p>
    <w:p w14:paraId="6A7990B9" w14:textId="77777777" w:rsidR="0084265C" w:rsidRPr="00B155DB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Oferujemy cenę za zakup poszczególnych pozycji olei</w:t>
      </w:r>
      <w:r>
        <w:rPr>
          <w:rFonts w:ascii="Tahoma" w:hAnsi="Tahoma" w:cs="Tahoma"/>
          <w:b/>
          <w:sz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213"/>
        <w:gridCol w:w="725"/>
        <w:gridCol w:w="669"/>
        <w:gridCol w:w="1068"/>
        <w:gridCol w:w="933"/>
        <w:gridCol w:w="937"/>
        <w:gridCol w:w="1191"/>
      </w:tblGrid>
      <w:tr w:rsidR="0084265C" w:rsidRPr="00481747" w14:paraId="4491A962" w14:textId="77777777" w:rsidTr="0084265C">
        <w:trPr>
          <w:trHeight w:val="49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01E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Hlk159829239"/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62DA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Nazwa odpadu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ADF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Kod </w:t>
            </w:r>
          </w:p>
          <w:p w14:paraId="2995998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odpadu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AAA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Ilość </w:t>
            </w:r>
          </w:p>
          <w:p w14:paraId="01ED5ED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[kg]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080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Cena </w:t>
            </w:r>
          </w:p>
          <w:p w14:paraId="6760574C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jednostkowa 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netto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34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Wartość netto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6A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Podatek VAT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7F3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  <w:r w:rsidRPr="00481747">
              <w:rPr>
                <w:rFonts w:ascii="Tahoma" w:hAnsi="Tahoma" w:cs="Tahoma"/>
                <w:b/>
                <w:bCs/>
                <w:sz w:val="14"/>
                <w:szCs w:val="16"/>
              </w:rPr>
              <w:t>Wartość</w:t>
            </w: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 brutto</w:t>
            </w:r>
          </w:p>
        </w:tc>
      </w:tr>
      <w:tr w:rsidR="0084265C" w:rsidRPr="00481747" w14:paraId="250E7853" w14:textId="77777777" w:rsidTr="0084265C">
        <w:trPr>
          <w:trHeight w:val="50"/>
        </w:trPr>
        <w:tc>
          <w:tcPr>
            <w:tcW w:w="1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72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A7BA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BEB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8355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DC3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[zł/kg]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790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2FA2" w14:textId="77777777" w:rsidR="0084265C" w:rsidRPr="00481747" w:rsidRDefault="0084265C" w:rsidP="00043FD6">
            <w:pPr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50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ind w:right="-14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[zł]</w:t>
            </w:r>
          </w:p>
        </w:tc>
      </w:tr>
      <w:tr w:rsidR="0084265C" w:rsidRPr="00481747" w14:paraId="48959F23" w14:textId="77777777" w:rsidTr="0084265C">
        <w:trPr>
          <w:trHeight w:val="1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D47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1E50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transformatorowy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D4E1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130307*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9248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62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EE3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FE9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44B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0ACD214C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DCE7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65EE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3766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130205*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1905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490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445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3DB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48174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BC4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490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39D542C1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10E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A719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przepracowany gr. III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0BE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130110*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A784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20 410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929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B4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7E8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3E7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33D794BB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A773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CF9A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(bl. 1-10)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2535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130208*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F2910" w14:textId="77777777" w:rsidR="0084265C" w:rsidRPr="006E2CC9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173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37D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9491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56B7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5E3A3B91" w14:textId="77777777" w:rsidTr="0084265C">
        <w:trPr>
          <w:trHeight w:val="1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9323" w14:textId="77777777" w:rsidR="0084265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9150" w14:textId="77777777" w:rsidR="0084265C" w:rsidRPr="00BA4429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Olej syntetyczny przepracowany gr.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(bl. 11)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7D9B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130206</w:t>
            </w:r>
            <w:r w:rsidRPr="006E2CC9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9174" w14:textId="58BD5C4E" w:rsidR="0084265C" w:rsidRDefault="0084265C" w:rsidP="00043FD6">
            <w:pPr>
              <w:tabs>
                <w:tab w:val="clear" w:pos="3402"/>
              </w:tabs>
              <w:spacing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="006B7313">
              <w:rPr>
                <w:rFonts w:ascii="Calibri" w:hAnsi="Calibri" w:cs="Calibri"/>
                <w:sz w:val="16"/>
                <w:szCs w:val="16"/>
              </w:rPr>
              <w:t>98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E994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B5D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812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6220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265C" w:rsidRPr="00481747" w14:paraId="3C9D0250" w14:textId="77777777" w:rsidTr="0084265C">
        <w:trPr>
          <w:trHeight w:val="163"/>
        </w:trPr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0A0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9FF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2674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088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CED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747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31E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B27C" w14:textId="77777777" w:rsidR="0084265C" w:rsidRPr="00A9303C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F573" w14:textId="77777777" w:rsidR="0084265C" w:rsidRPr="00481747" w:rsidRDefault="0084265C" w:rsidP="00043FD6">
            <w:pPr>
              <w:tabs>
                <w:tab w:val="clear" w:pos="3402"/>
              </w:tabs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</w:tbl>
    <w:p w14:paraId="6E6E801D" w14:textId="77777777" w:rsidR="0084265C" w:rsidRPr="00726625" w:rsidRDefault="0084265C" w:rsidP="0084265C">
      <w:pPr>
        <w:tabs>
          <w:tab w:val="clear" w:pos="3402"/>
        </w:tabs>
        <w:autoSpaceDE w:val="0"/>
        <w:autoSpaceDN w:val="0"/>
        <w:spacing w:line="240" w:lineRule="auto"/>
        <w:rPr>
          <w:rFonts w:ascii="Tahoma" w:hAnsi="Tahoma" w:cs="Tahoma"/>
          <w:sz w:val="10"/>
          <w:szCs w:val="10"/>
        </w:rPr>
      </w:pPr>
    </w:p>
    <w:p w14:paraId="2035DC90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Dodatkowo oświadczamy, że mamy pełne i niezaprzeczalne prawo do zakupu i transportu oleju, i po</w:t>
      </w:r>
      <w:r>
        <w:rPr>
          <w:rFonts w:ascii="Tahoma" w:hAnsi="Tahoma" w:cs="Tahoma"/>
          <w:sz w:val="20"/>
        </w:rPr>
        <w:t xml:space="preserve">nosimy pełną odpowiedzialność w </w:t>
      </w:r>
      <w:r w:rsidRPr="00B155DB">
        <w:rPr>
          <w:rFonts w:ascii="Tahoma" w:hAnsi="Tahoma" w:cs="Tahoma"/>
          <w:sz w:val="20"/>
        </w:rPr>
        <w:t>przypadku jakichkolwiek roszczeń ze strony osób trzecich.</w:t>
      </w:r>
    </w:p>
    <w:p w14:paraId="4D5B35E3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 xml:space="preserve">Warunki sprzedaży olei: </w:t>
      </w:r>
      <w:r w:rsidRPr="00B155DB">
        <w:rPr>
          <w:rFonts w:ascii="Tahoma" w:hAnsi="Tahoma" w:cs="Tahoma"/>
          <w:sz w:val="20"/>
        </w:rPr>
        <w:t>na warunka</w:t>
      </w:r>
      <w:r>
        <w:rPr>
          <w:rFonts w:ascii="Tahoma" w:hAnsi="Tahoma" w:cs="Tahoma"/>
          <w:sz w:val="20"/>
        </w:rPr>
        <w:t>ch określonych w Załączniku Nr 2</w:t>
      </w:r>
      <w:r w:rsidRPr="00B155DB">
        <w:rPr>
          <w:rFonts w:ascii="Tahoma" w:hAnsi="Tahoma" w:cs="Tahoma"/>
          <w:sz w:val="20"/>
        </w:rPr>
        <w:t>. Wzór Umowy na sprzedaż oleju/olei.</w:t>
      </w:r>
    </w:p>
    <w:p w14:paraId="3F2F1A6F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Potwierdzamy</w:t>
      </w:r>
      <w:r w:rsidRPr="00B155D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że cena skalkulowana jest w PLN</w:t>
      </w:r>
      <w:r w:rsidRPr="00B155DB">
        <w:rPr>
          <w:rFonts w:ascii="Tahoma" w:hAnsi="Tahoma" w:cs="Tahoma"/>
          <w:sz w:val="20"/>
        </w:rPr>
        <w:t xml:space="preserve">, na bazie formuły handlowej EXW magazyn M3 ENEA Wytwarzanie sp. z o.o. Świerże Górne, według INCOTERMS 2010, tzn. Kupujący ponosi koszty i ryzyko związane z załadunkiem, sprowadzeniem towaru z siedziby Sprzedającego. Ubezpieczenie Dostaw podczas transportu </w:t>
      </w:r>
      <w:r>
        <w:rPr>
          <w:rFonts w:ascii="Tahoma" w:hAnsi="Tahoma" w:cs="Tahoma"/>
          <w:sz w:val="20"/>
        </w:rPr>
        <w:t xml:space="preserve">do miejsca przeznaczenia leży w </w:t>
      </w:r>
      <w:r w:rsidRPr="00B155DB">
        <w:rPr>
          <w:rFonts w:ascii="Tahoma" w:hAnsi="Tahoma" w:cs="Tahoma"/>
          <w:sz w:val="20"/>
        </w:rPr>
        <w:t>gestii Kupującego.</w:t>
      </w:r>
    </w:p>
    <w:p w14:paraId="0D15ED6B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zdobyliśmy wszystkie informacje koniecz</w:t>
      </w:r>
      <w:r>
        <w:rPr>
          <w:rFonts w:ascii="Tahoma" w:hAnsi="Tahoma" w:cs="Tahoma"/>
          <w:sz w:val="20"/>
        </w:rPr>
        <w:t>ne do właściwego przygotowania o</w:t>
      </w:r>
      <w:r w:rsidRPr="00B155DB">
        <w:rPr>
          <w:rFonts w:ascii="Tahoma" w:hAnsi="Tahoma" w:cs="Tahoma"/>
          <w:sz w:val="20"/>
        </w:rPr>
        <w:t>ferty.</w:t>
      </w:r>
    </w:p>
    <w:p w14:paraId="1D41D43A" w14:textId="77777777" w:rsidR="0084265C" w:rsidRPr="00D46C55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b/>
          <w:sz w:val="20"/>
        </w:rPr>
      </w:pPr>
      <w:r w:rsidRPr="00646D68">
        <w:rPr>
          <w:rFonts w:ascii="Tahoma" w:hAnsi="Tahoma" w:cs="Tahoma"/>
          <w:b/>
          <w:sz w:val="20"/>
        </w:rPr>
        <w:t>Oświadczamy,</w:t>
      </w:r>
      <w:r w:rsidRPr="00646D68">
        <w:rPr>
          <w:rFonts w:ascii="Tahoma" w:hAnsi="Tahoma" w:cs="Tahoma"/>
          <w:sz w:val="20"/>
        </w:rPr>
        <w:t xml:space="preserve"> że znany jest nam stan przedmiotu sprzedaży i nie wnosimy do niego żadnych zastrzeżeń. Oświadczamy, że odbyliśmy oględziny przedmiotu sprzedaży / Oświadczamy, że nie odbyliśmy oględzin przedmiotu sprzedaży mimo takiej możliwości i nie będziemy wnosić w przyszłości roszczeń z tego tytułu do Sprzedającego względem stanu przedmiotu sprzedaży (niewłaściwe skreślić!).</w:t>
      </w:r>
    </w:p>
    <w:p w14:paraId="01776AF3" w14:textId="77777777" w:rsidR="0084265C" w:rsidRPr="00B155DB" w:rsidRDefault="0084265C" w:rsidP="0084265C">
      <w:pPr>
        <w:numPr>
          <w:ilvl w:val="0"/>
          <w:numId w:val="1"/>
        </w:numPr>
        <w:tabs>
          <w:tab w:val="clear" w:pos="3402"/>
          <w:tab w:val="num" w:pos="240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>Oświadczamy,</w:t>
      </w:r>
      <w:r w:rsidRPr="00B155DB">
        <w:rPr>
          <w:rFonts w:ascii="Tahoma" w:hAnsi="Tahoma" w:cs="Tahoma"/>
          <w:sz w:val="20"/>
        </w:rPr>
        <w:t xml:space="preserve"> że:</w:t>
      </w:r>
    </w:p>
    <w:p w14:paraId="5D4E9064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6.1.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Posiadamy wymagane dokumenty i uprawnieni</w:t>
      </w:r>
      <w:r>
        <w:rPr>
          <w:rFonts w:ascii="Tahoma" w:hAnsi="Tahoma" w:cs="Tahoma"/>
          <w:sz w:val="20"/>
        </w:rPr>
        <w:t>a do zakupu i transportu oleju,</w:t>
      </w:r>
    </w:p>
    <w:p w14:paraId="2A063B4D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6.2.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Jesteśmy uprawnieni do występowania w obrocie prawnym, zgodnie z wymaganiami ustawowymi,</w:t>
      </w:r>
    </w:p>
    <w:p w14:paraId="4C1DB849" w14:textId="7777777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6.3.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Znajdujemy się w sytuacji ekonomicznej i finansowej zapewniającej wyko</w:t>
      </w:r>
      <w:r>
        <w:rPr>
          <w:rFonts w:ascii="Tahoma" w:hAnsi="Tahoma" w:cs="Tahoma"/>
          <w:sz w:val="20"/>
        </w:rPr>
        <w:t>nanie umowy,</w:t>
      </w:r>
    </w:p>
    <w:p w14:paraId="2B33B504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6.4.</w:t>
      </w:r>
      <w:r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sz w:val="20"/>
        </w:rPr>
        <w:t>Nie podlegamy wyk</w:t>
      </w:r>
      <w:r>
        <w:rPr>
          <w:rFonts w:ascii="Tahoma" w:hAnsi="Tahoma" w:cs="Tahoma"/>
          <w:sz w:val="20"/>
        </w:rPr>
        <w:t>luczeniu z postępowania o zakup.</w:t>
      </w:r>
    </w:p>
    <w:p w14:paraId="79B434E3" w14:textId="77777777" w:rsidR="0084265C" w:rsidRPr="00D46C55" w:rsidRDefault="0084265C" w:rsidP="0084265C">
      <w:pPr>
        <w:numPr>
          <w:ilvl w:val="0"/>
          <w:numId w:val="1"/>
        </w:numPr>
        <w:tabs>
          <w:tab w:val="clear" w:pos="720"/>
          <w:tab w:val="clear" w:pos="3402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b/>
          <w:sz w:val="20"/>
        </w:rPr>
        <w:t xml:space="preserve">Zobowiązujemy </w:t>
      </w:r>
      <w:r w:rsidRPr="00B155DB">
        <w:rPr>
          <w:rFonts w:ascii="Tahoma" w:hAnsi="Tahoma" w:cs="Tahoma"/>
          <w:sz w:val="20"/>
        </w:rPr>
        <w:t>się w przypadku wybrania naszej Oferty jako najkorz</w:t>
      </w:r>
      <w:r>
        <w:rPr>
          <w:rFonts w:ascii="Tahoma" w:hAnsi="Tahoma" w:cs="Tahoma"/>
          <w:sz w:val="20"/>
        </w:rPr>
        <w:t>ystniejszej do podpisania Umowy.</w:t>
      </w:r>
    </w:p>
    <w:p w14:paraId="115DF1E3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Potwierdzamy</w:t>
      </w:r>
      <w:r w:rsidRPr="00B155DB">
        <w:rPr>
          <w:rFonts w:ascii="Tahoma" w:hAnsi="Tahoma" w:cs="Tahoma"/>
          <w:sz w:val="20"/>
        </w:rPr>
        <w:t>, że</w:t>
      </w:r>
      <w:r>
        <w:rPr>
          <w:rFonts w:ascii="Tahoma" w:hAnsi="Tahoma" w:cs="Tahoma"/>
          <w:sz w:val="20"/>
        </w:rPr>
        <w:t xml:space="preserve"> okres związania Ofertą wynosi 5</w:t>
      </w:r>
      <w:r w:rsidRPr="00B155DB">
        <w:rPr>
          <w:rFonts w:ascii="Tahoma" w:hAnsi="Tahoma" w:cs="Tahoma"/>
          <w:sz w:val="20"/>
        </w:rPr>
        <w:t>0 dni od dnia upływu terminu składania Ofert.</w:t>
      </w:r>
    </w:p>
    <w:p w14:paraId="5C154A09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składamy Ofertę jako:</w:t>
      </w:r>
    </w:p>
    <w:p w14:paraId="37C61A6E" w14:textId="77777777" w:rsidR="0084265C" w:rsidRPr="00B155DB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sz w:val="20"/>
        </w:rPr>
      </w:pPr>
      <w:r w:rsidRPr="00B155DB">
        <w:rPr>
          <w:rFonts w:ascii="Tahoma" w:hAnsi="Tahoma" w:cs="Tahoma"/>
          <w:sz w:val="20"/>
        </w:rPr>
        <w:t>-</w:t>
      </w:r>
      <w:r w:rsidRPr="00B155DB">
        <w:rPr>
          <w:rFonts w:ascii="Tahoma" w:hAnsi="Tahoma" w:cs="Tahoma"/>
          <w:sz w:val="20"/>
        </w:rPr>
        <w:tab/>
        <w:t>samodzielny Kupujący*,</w:t>
      </w:r>
    </w:p>
    <w:p w14:paraId="45F0BBA9" w14:textId="3C577250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360" w:hanging="120"/>
        <w:jc w:val="both"/>
        <w:rPr>
          <w:rFonts w:ascii="Tahoma" w:hAnsi="Tahoma" w:cs="Tahoma"/>
          <w:i/>
          <w:sz w:val="20"/>
        </w:rPr>
      </w:pPr>
      <w:r w:rsidRPr="00B155DB">
        <w:rPr>
          <w:rFonts w:ascii="Tahoma" w:hAnsi="Tahoma" w:cs="Tahoma"/>
          <w:sz w:val="20"/>
        </w:rPr>
        <w:t>-</w:t>
      </w:r>
      <w:r w:rsidRPr="00B155DB">
        <w:rPr>
          <w:rFonts w:ascii="Tahoma" w:hAnsi="Tahoma" w:cs="Tahoma"/>
          <w:sz w:val="20"/>
        </w:rPr>
        <w:tab/>
        <w:t xml:space="preserve">podmiot </w:t>
      </w:r>
      <w:r>
        <w:rPr>
          <w:rFonts w:ascii="Tahoma" w:hAnsi="Tahoma" w:cs="Tahoma"/>
          <w:sz w:val="20"/>
        </w:rPr>
        <w:t>wspólnie ubiegający się o zakup</w:t>
      </w:r>
      <w:r w:rsidRPr="00B155DB">
        <w:rPr>
          <w:rFonts w:ascii="Tahoma" w:hAnsi="Tahoma" w:cs="Tahoma"/>
          <w:sz w:val="20"/>
        </w:rPr>
        <w:t>*</w:t>
      </w:r>
      <w:r>
        <w:rPr>
          <w:rFonts w:ascii="Tahoma" w:hAnsi="Tahoma" w:cs="Tahoma"/>
          <w:sz w:val="20"/>
        </w:rPr>
        <w:t xml:space="preserve">.                                                      </w:t>
      </w:r>
      <w:r w:rsidRPr="00DC10F3">
        <w:rPr>
          <w:rFonts w:ascii="Tahoma" w:hAnsi="Tahoma" w:cs="Tahoma"/>
          <w:sz w:val="16"/>
          <w:szCs w:val="16"/>
        </w:rPr>
        <w:t>(</w:t>
      </w:r>
      <w:r w:rsidRPr="00DC10F3">
        <w:rPr>
          <w:rFonts w:ascii="Tahoma" w:hAnsi="Tahoma" w:cs="Tahoma"/>
          <w:i/>
          <w:sz w:val="16"/>
          <w:szCs w:val="16"/>
        </w:rPr>
        <w:t>* niepotrzebne skreślić)</w:t>
      </w:r>
    </w:p>
    <w:p w14:paraId="3F5C2A18" w14:textId="66CEF8B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Oświadczamy</w:t>
      </w:r>
      <w:r w:rsidRPr="00B155DB">
        <w:rPr>
          <w:rFonts w:ascii="Tahoma" w:hAnsi="Tahoma" w:cs="Tahoma"/>
          <w:sz w:val="20"/>
        </w:rPr>
        <w:t>, że poza do</w:t>
      </w:r>
      <w:r>
        <w:rPr>
          <w:rFonts w:ascii="Tahoma" w:hAnsi="Tahoma" w:cs="Tahoma"/>
          <w:sz w:val="20"/>
        </w:rPr>
        <w:t>kumentami wymaganymi w SWS dla o</w:t>
      </w:r>
      <w:r w:rsidRPr="00B155DB">
        <w:rPr>
          <w:rFonts w:ascii="Tahoma" w:hAnsi="Tahoma" w:cs="Tahoma"/>
          <w:sz w:val="20"/>
        </w:rPr>
        <w:t>fert, na każde żądanie Sprzedającego dostarczymy w wymaganym przez Sprzedającego terminie odpowiednie dokumenty potwierdz</w:t>
      </w:r>
      <w:r>
        <w:rPr>
          <w:rFonts w:ascii="Tahoma" w:hAnsi="Tahoma" w:cs="Tahoma"/>
          <w:sz w:val="20"/>
        </w:rPr>
        <w:t>ające prawdziwość składanych w o</w:t>
      </w:r>
      <w:r w:rsidRPr="00B155DB">
        <w:rPr>
          <w:rFonts w:ascii="Tahoma" w:hAnsi="Tahoma" w:cs="Tahoma"/>
          <w:sz w:val="20"/>
        </w:rPr>
        <w:t>fercie zobowiązań i oświadczeń.</w:t>
      </w:r>
    </w:p>
    <w:p w14:paraId="2D288043" w14:textId="05CD66E1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</w:p>
    <w:p w14:paraId="33F085BA" w14:textId="77777777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297"/>
        <w:jc w:val="both"/>
        <w:rPr>
          <w:rFonts w:ascii="Tahoma" w:hAnsi="Tahoma" w:cs="Tahoma"/>
          <w:sz w:val="20"/>
        </w:rPr>
      </w:pPr>
    </w:p>
    <w:p w14:paraId="4DC7C38B" w14:textId="22471E85" w:rsidR="0084265C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382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lastRenderedPageBreak/>
        <w:t>11.</w:t>
      </w:r>
      <w:r>
        <w:rPr>
          <w:rFonts w:ascii="Tahoma" w:hAnsi="Tahoma" w:cs="Tahoma"/>
          <w:sz w:val="20"/>
        </w:rPr>
        <w:tab/>
      </w:r>
      <w:r w:rsidRPr="00495A97">
        <w:rPr>
          <w:rFonts w:ascii="Tahoma" w:hAnsi="Tahoma" w:cs="Tahoma"/>
          <w:b/>
          <w:bCs/>
          <w:color w:val="000000"/>
          <w:sz w:val="20"/>
        </w:rPr>
        <w:t>Oświadczamy</w:t>
      </w:r>
      <w:r w:rsidRPr="00495A97">
        <w:rPr>
          <w:rFonts w:ascii="Tahoma" w:hAnsi="Tahoma" w:cs="Tahoma"/>
          <w:color w:val="000000"/>
          <w:sz w:val="20"/>
        </w:rPr>
        <w:t>, że zapoznaliśmy się z Kodeksem Kontrahentów Grupy ENEA oraz że akceptujemy jego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>brzmienie i zobowiązujemy się go przestrzegać. Kodeks Kontrahentów Grupy ENEA znajduje się na stronie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 xml:space="preserve">internetowej pod adresem: </w:t>
      </w:r>
      <w:hyperlink r:id="rId5" w:history="1">
        <w:r w:rsidRPr="00495A97">
          <w:rPr>
            <w:rStyle w:val="Hipercze"/>
            <w:rFonts w:ascii="Tahoma" w:hAnsi="Tahoma" w:cs="Tahoma"/>
            <w:sz w:val="20"/>
          </w:rPr>
          <w:t>https://www.enea.pl/pl/grupaenea/compliance/kodeks-kontrahentow</w:t>
        </w:r>
      </w:hyperlink>
      <w:r>
        <w:rPr>
          <w:rFonts w:ascii="Tahoma" w:hAnsi="Tahoma" w:cs="Tahoma"/>
          <w:color w:val="000000"/>
          <w:sz w:val="20"/>
        </w:rPr>
        <w:t>.</w:t>
      </w:r>
    </w:p>
    <w:p w14:paraId="03A589C3" w14:textId="77777777" w:rsidR="0084265C" w:rsidRPr="00DC10F3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38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</w:t>
      </w:r>
      <w:r>
        <w:rPr>
          <w:rFonts w:ascii="Tahoma" w:hAnsi="Tahoma" w:cs="Tahoma"/>
          <w:sz w:val="20"/>
        </w:rPr>
        <w:tab/>
      </w:r>
      <w:r w:rsidRPr="00495A97">
        <w:rPr>
          <w:rFonts w:ascii="Tahoma" w:hAnsi="Tahoma" w:cs="Tahoma"/>
          <w:b/>
          <w:bCs/>
          <w:color w:val="000000"/>
          <w:sz w:val="20"/>
        </w:rPr>
        <w:t xml:space="preserve">Oświadczamy, </w:t>
      </w:r>
      <w:r w:rsidRPr="00495A97">
        <w:rPr>
          <w:rFonts w:ascii="Tahoma" w:hAnsi="Tahoma" w:cs="Tahoma"/>
          <w:color w:val="000000"/>
          <w:sz w:val="20"/>
        </w:rPr>
        <w:t>że nie zachodzą wobec nas przesłanki wykluczenia określone w art.7 ust.1 ustawy o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>szczególnych rozwiązaniach w zakresie przeciwdziałania wspieraniu agresji na Ukrainę oraz służących</w:t>
      </w:r>
      <w:r>
        <w:rPr>
          <w:rFonts w:ascii="Tahoma" w:hAnsi="Tahoma" w:cs="Tahoma"/>
          <w:color w:val="000000"/>
          <w:sz w:val="20"/>
        </w:rPr>
        <w:t xml:space="preserve"> </w:t>
      </w:r>
      <w:r w:rsidRPr="00495A97">
        <w:rPr>
          <w:rFonts w:ascii="Tahoma" w:hAnsi="Tahoma" w:cs="Tahoma"/>
          <w:color w:val="000000"/>
          <w:sz w:val="20"/>
        </w:rPr>
        <w:t>ochronie bezpieczeństwa narodowego</w:t>
      </w:r>
      <w:r w:rsidRPr="00E94C2A">
        <w:rPr>
          <w:rFonts w:ascii="Tahoma" w:hAnsi="Tahoma" w:cs="Tahoma"/>
          <w:color w:val="000000"/>
          <w:sz w:val="20"/>
        </w:rPr>
        <w:t>.</w:t>
      </w:r>
    </w:p>
    <w:p w14:paraId="00A29E4A" w14:textId="77777777" w:rsidR="0084265C" w:rsidRPr="00D46C55" w:rsidRDefault="0084265C" w:rsidP="0084265C">
      <w:pPr>
        <w:tabs>
          <w:tab w:val="clear" w:pos="3402"/>
        </w:tabs>
        <w:autoSpaceDE w:val="0"/>
        <w:autoSpaceDN w:val="0"/>
        <w:spacing w:line="240" w:lineRule="auto"/>
        <w:ind w:left="240" w:hanging="38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>.</w:t>
      </w:r>
      <w:r w:rsidRPr="00B155DB">
        <w:rPr>
          <w:rFonts w:ascii="Tahoma" w:hAnsi="Tahoma" w:cs="Tahoma"/>
          <w:sz w:val="20"/>
        </w:rPr>
        <w:tab/>
      </w:r>
      <w:r w:rsidRPr="00B155DB">
        <w:rPr>
          <w:rFonts w:ascii="Tahoma" w:hAnsi="Tahoma" w:cs="Tahoma"/>
          <w:b/>
          <w:sz w:val="20"/>
        </w:rPr>
        <w:t>Oświadczamy</w:t>
      </w:r>
      <w:r>
        <w:rPr>
          <w:rFonts w:ascii="Tahoma" w:hAnsi="Tahoma" w:cs="Tahoma"/>
          <w:sz w:val="20"/>
        </w:rPr>
        <w:t>, że kompletna o</w:t>
      </w:r>
      <w:r w:rsidRPr="00B155DB">
        <w:rPr>
          <w:rFonts w:ascii="Tahoma" w:hAnsi="Tahoma" w:cs="Tahoma"/>
          <w:sz w:val="20"/>
        </w:rPr>
        <w:t>ferta (wg wzoru Nr 1 do SWS) składa się z .......</w:t>
      </w:r>
      <w:r>
        <w:rPr>
          <w:rFonts w:ascii="Tahoma" w:hAnsi="Tahoma" w:cs="Tahoma"/>
          <w:sz w:val="20"/>
        </w:rPr>
        <w:t>.......</w:t>
      </w:r>
      <w:r w:rsidRPr="00B155DB">
        <w:rPr>
          <w:rFonts w:ascii="Tahoma" w:hAnsi="Tahoma" w:cs="Tahoma"/>
          <w:sz w:val="20"/>
        </w:rPr>
        <w:t xml:space="preserve">. </w:t>
      </w:r>
      <w:r w:rsidRPr="00B155DB">
        <w:rPr>
          <w:rFonts w:ascii="Tahoma" w:hAnsi="Tahoma" w:cs="Tahoma"/>
          <w:i/>
          <w:sz w:val="20"/>
        </w:rPr>
        <w:t xml:space="preserve">(uzupełni Kupujący) </w:t>
      </w:r>
      <w:r>
        <w:rPr>
          <w:rFonts w:ascii="Tahoma" w:hAnsi="Tahoma" w:cs="Tahoma"/>
          <w:sz w:val="20"/>
        </w:rPr>
        <w:t>kolejno ponumerowanych stron i z</w:t>
      </w:r>
      <w:r w:rsidRPr="00B155DB">
        <w:rPr>
          <w:rFonts w:ascii="Tahoma" w:hAnsi="Tahoma" w:cs="Tahoma"/>
          <w:sz w:val="20"/>
        </w:rPr>
        <w:t>awiera następujące Załączniki:</w:t>
      </w:r>
    </w:p>
    <w:p w14:paraId="799F22F1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 xml:space="preserve">.1. </w:t>
      </w:r>
      <w:r w:rsidRPr="00B155DB">
        <w:rPr>
          <w:rFonts w:ascii="Tahoma" w:hAnsi="Tahoma" w:cs="Tahoma"/>
          <w:b/>
          <w:sz w:val="20"/>
        </w:rPr>
        <w:t>Załącznik Nr 1 -</w:t>
      </w:r>
      <w:r w:rsidRPr="00B155DB">
        <w:rPr>
          <w:rFonts w:ascii="Tahoma" w:hAnsi="Tahoma" w:cs="Tahoma"/>
          <w:b/>
          <w:sz w:val="20"/>
        </w:rPr>
        <w:tab/>
      </w:r>
      <w:r w:rsidRPr="002F2C01">
        <w:rPr>
          <w:rFonts w:ascii="Tahoma" w:hAnsi="Tahoma" w:cs="Tahoma"/>
          <w:sz w:val="20"/>
        </w:rPr>
        <w:t xml:space="preserve">Aktualny odpis z właściwego rejestru albo aktualne zaświadczenie o wpisie do ewidencji działalności gospodarczej (np. CEIDG), jeżeli odrębne przepisy wymagają wpisu do rejestru lub zgłoszenia do ewidencji działalności gospodarczej , wystawione nie wcześniej niż 6 miesięcy przed upływem terminu składania Ofert (w przypadku spółki cywilnej każdy ze wspólników składa Zał. nr 1). </w:t>
      </w:r>
    </w:p>
    <w:p w14:paraId="690C823E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W przypadku odpisu z Krajowego Rejestru Sądowego, Sprzedający dopuszcza przedstawienie wydruku pobranego ze strony internetowej Ministerstwa Sprawiedliwości (</w:t>
      </w:r>
      <w:hyperlink r:id="rId6" w:history="1">
        <w:r w:rsidRPr="002F2C01">
          <w:rPr>
            <w:rFonts w:ascii="Tahoma" w:hAnsi="Tahoma" w:cs="Tahoma"/>
            <w:color w:val="0000FF"/>
            <w:sz w:val="20"/>
            <w:u w:val="single"/>
          </w:rPr>
          <w:t>https://ems.ms.gov.pl/krs/wyszukiwaniepodmiotu</w:t>
        </w:r>
      </w:hyperlink>
      <w:r w:rsidRPr="002F2C01">
        <w:rPr>
          <w:rFonts w:ascii="Tahoma" w:hAnsi="Tahoma" w:cs="Tahoma"/>
          <w:sz w:val="20"/>
        </w:rPr>
        <w:t>).</w:t>
      </w:r>
    </w:p>
    <w:p w14:paraId="1FED724C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W przypadku zaświadczenia o wpisie do Centralnej Ewidencji i Informacji o Działalności Gospodarczej – Sprzedający dopuszcza przedstawienie wydruku ze strony internetowej Centralnej Ewidencji i Informacji o Działalności Gospodarczej Rzeczpospolitej Polskiej (</w:t>
      </w:r>
      <w:hyperlink r:id="rId7" w:history="1">
        <w:r w:rsidRPr="002F2C01">
          <w:rPr>
            <w:rFonts w:ascii="Tahoma" w:hAnsi="Tahoma" w:cs="Tahoma"/>
            <w:color w:val="0000FF"/>
            <w:sz w:val="20"/>
            <w:u w:val="single"/>
          </w:rPr>
          <w:t>www.firma.gov.pl</w:t>
        </w:r>
      </w:hyperlink>
      <w:r w:rsidRPr="002F2C01">
        <w:rPr>
          <w:rFonts w:ascii="Tahoma" w:hAnsi="Tahoma" w:cs="Tahoma"/>
          <w:sz w:val="20"/>
        </w:rPr>
        <w:t xml:space="preserve">). </w:t>
      </w:r>
    </w:p>
    <w:p w14:paraId="7346850E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Do odpisu z właściwego rejestru albo aktualnego zaświadczenia o wpisie do ewidencji działalności gospodarczej Kupujący dołączy oświadczenie, opatrzone datą i podpisem/podpisami o następującej treści:</w:t>
      </w:r>
    </w:p>
    <w:p w14:paraId="736B53CF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777B116D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„Firma……</w:t>
      </w:r>
      <w:r>
        <w:rPr>
          <w:rFonts w:ascii="Tahoma" w:hAnsi="Tahoma" w:cs="Tahoma"/>
          <w:sz w:val="20"/>
        </w:rPr>
        <w:t xml:space="preserve">…………………………z siedzibą w ……………………… </w:t>
      </w:r>
      <w:r w:rsidRPr="002F2C01">
        <w:rPr>
          <w:rFonts w:ascii="Tahoma" w:hAnsi="Tahoma" w:cs="Tahoma"/>
          <w:sz w:val="20"/>
        </w:rPr>
        <w:t>oświadcza, że informacje zawarte w złożonych dokumentach są zgodne ze stanem faktycznym i prawnym na dzień składania Oferty  Nr ………....”</w:t>
      </w:r>
    </w:p>
    <w:p w14:paraId="47586BB9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sz w:val="6"/>
          <w:szCs w:val="6"/>
        </w:rPr>
      </w:pPr>
    </w:p>
    <w:p w14:paraId="26296C0E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2F2C01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każdy z tych Kupujących.</w:t>
      </w:r>
    </w:p>
    <w:p w14:paraId="1E231261" w14:textId="77777777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 xml:space="preserve">.2. </w:t>
      </w:r>
      <w:r w:rsidRPr="00B155DB">
        <w:rPr>
          <w:rFonts w:ascii="Tahoma" w:hAnsi="Tahoma" w:cs="Tahoma"/>
          <w:b/>
          <w:sz w:val="20"/>
        </w:rPr>
        <w:t>Załącznik Nr 2 -</w:t>
      </w:r>
      <w:r w:rsidRPr="00B155D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oświadczenie Kupującego o zapoznaniu się z projektem</w:t>
      </w:r>
      <w:r w:rsidRPr="00B155DB">
        <w:rPr>
          <w:rFonts w:ascii="Tahoma" w:hAnsi="Tahoma" w:cs="Tahoma"/>
          <w:b/>
          <w:sz w:val="20"/>
        </w:rPr>
        <w:t xml:space="preserve"> </w:t>
      </w:r>
      <w:r w:rsidRPr="00B155DB">
        <w:rPr>
          <w:rFonts w:ascii="Tahoma" w:hAnsi="Tahoma" w:cs="Tahoma"/>
          <w:sz w:val="20"/>
        </w:rPr>
        <w:t>Umowy na sprzedaż oleju/olei</w:t>
      </w:r>
      <w:r>
        <w:rPr>
          <w:rFonts w:ascii="Tahoma" w:hAnsi="Tahoma" w:cs="Tahoma"/>
          <w:sz w:val="20"/>
        </w:rPr>
        <w:t xml:space="preserve"> </w:t>
      </w:r>
      <w:r w:rsidRPr="00B155DB">
        <w:rPr>
          <w:rFonts w:ascii="Tahoma" w:hAnsi="Tahoma" w:cs="Tahoma"/>
          <w:sz w:val="20"/>
        </w:rPr>
        <w:t xml:space="preserve">przepracowanych </w:t>
      </w:r>
      <w:r>
        <w:rPr>
          <w:rFonts w:ascii="Tahoma" w:hAnsi="Tahoma" w:cs="Tahoma"/>
          <w:sz w:val="20"/>
        </w:rPr>
        <w:t>(wraz z załącznikami). Wzór oświadczenia stanowi załącznik nr 4 do SWS.</w:t>
      </w:r>
    </w:p>
    <w:p w14:paraId="4284DD0B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</w:t>
      </w:r>
      <w:r>
        <w:rPr>
          <w:rFonts w:ascii="Tahoma" w:hAnsi="Tahoma" w:cs="Tahoma"/>
          <w:i/>
          <w:sz w:val="17"/>
          <w:szCs w:val="17"/>
          <w:u w:val="single"/>
        </w:rPr>
        <w:t xml:space="preserve"> dokument składa przynajmniej jeden</w:t>
      </w: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7E20C59C" w14:textId="77777777" w:rsidR="0084265C" w:rsidRPr="000F59D9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</w:t>
      </w:r>
      <w:r w:rsidRPr="00B155DB">
        <w:rPr>
          <w:rFonts w:ascii="Tahoma" w:hAnsi="Tahoma" w:cs="Tahoma"/>
          <w:sz w:val="20"/>
        </w:rPr>
        <w:t xml:space="preserve">.3. </w:t>
      </w:r>
      <w:r w:rsidRPr="00B155DB">
        <w:rPr>
          <w:rFonts w:ascii="Tahoma" w:hAnsi="Tahoma" w:cs="Tahoma"/>
          <w:b/>
          <w:sz w:val="20"/>
        </w:rPr>
        <w:t>Załącznik Nr 3 -</w:t>
      </w:r>
      <w:r w:rsidRPr="00B155DB">
        <w:rPr>
          <w:rFonts w:ascii="Tahoma" w:hAnsi="Tahoma" w:cs="Tahoma"/>
          <w:b/>
          <w:sz w:val="20"/>
        </w:rPr>
        <w:tab/>
      </w:r>
      <w:r w:rsidRPr="000F59D9">
        <w:rPr>
          <w:rFonts w:ascii="Tahoma" w:hAnsi="Tahoma" w:cs="Tahoma"/>
          <w:sz w:val="20"/>
        </w:rPr>
        <w:t xml:space="preserve">Kopia ważnego zezwolenia na prowadzenie działalności w zakresie zbierania lub przetwarzania odpadów, potwierdzająca możliwość zagospodarowania ilości i rodzaju odpadów  o kodach, których dotyczy składana oferta wydane przez właściwy organ dla </w:t>
      </w:r>
      <w:r>
        <w:rPr>
          <w:rFonts w:ascii="Tahoma" w:hAnsi="Tahoma" w:cs="Tahoma"/>
          <w:sz w:val="20"/>
        </w:rPr>
        <w:t>Kupującego</w:t>
      </w:r>
      <w:r w:rsidRPr="000F59D9">
        <w:rPr>
          <w:rFonts w:ascii="Tahoma" w:hAnsi="Tahoma" w:cs="Tahoma"/>
          <w:sz w:val="20"/>
        </w:rPr>
        <w:t xml:space="preserve"> (i jego podwykonawcy) stającego się Posiadaczem Odpadów po ich odbiorze od </w:t>
      </w:r>
      <w:r>
        <w:rPr>
          <w:rFonts w:ascii="Tahoma" w:hAnsi="Tahoma" w:cs="Tahoma"/>
          <w:sz w:val="20"/>
        </w:rPr>
        <w:t>Sprzedającego w myśl Ustawy o odpadach. (w</w:t>
      </w:r>
      <w:r w:rsidRPr="000F59D9">
        <w:rPr>
          <w:rFonts w:ascii="Tahoma" w:hAnsi="Tahoma" w:cs="Tahoma"/>
          <w:sz w:val="20"/>
        </w:rPr>
        <w:t xml:space="preserve">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</w:t>
      </w:r>
      <w:r>
        <w:rPr>
          <w:rFonts w:ascii="Tahoma" w:hAnsi="Tahoma" w:cs="Tahoma"/>
          <w:sz w:val="20"/>
        </w:rPr>
        <w:t>) oraz informacja o nadanym numerze rejestrowym BDO (w</w:t>
      </w:r>
      <w:r w:rsidRPr="000F59D9">
        <w:rPr>
          <w:rFonts w:ascii="Tahoma" w:hAnsi="Tahoma" w:cs="Tahoma"/>
          <w:sz w:val="20"/>
        </w:rPr>
        <w:t xml:space="preserve"> przypadku braku aktualnych danych w rejestrze BDO, potwierdzenie złożenia wniosku aktualizacyjnego lub innego dokumentu potwierdzającego taki zamiar</w:t>
      </w:r>
      <w:r>
        <w:rPr>
          <w:rFonts w:ascii="Tahoma" w:hAnsi="Tahoma" w:cs="Tahoma"/>
          <w:sz w:val="20"/>
        </w:rPr>
        <w:t>)</w:t>
      </w:r>
      <w:r w:rsidRPr="000F59D9">
        <w:rPr>
          <w:rFonts w:ascii="Tahoma" w:hAnsi="Tahoma" w:cs="Tahoma"/>
          <w:sz w:val="20"/>
        </w:rPr>
        <w:t>.</w:t>
      </w:r>
    </w:p>
    <w:p w14:paraId="4A49F0FA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</w:t>
      </w:r>
      <w:r>
        <w:rPr>
          <w:rFonts w:ascii="Tahoma" w:hAnsi="Tahoma" w:cs="Tahoma"/>
          <w:i/>
          <w:sz w:val="17"/>
          <w:szCs w:val="17"/>
          <w:u w:val="single"/>
        </w:rPr>
        <w:t xml:space="preserve"> dokument składa przynajmniej jeden</w:t>
      </w: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11AE71AD" w14:textId="77777777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13.4</w:t>
      </w:r>
      <w:r w:rsidRPr="00B155DB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4</w:t>
      </w:r>
      <w:r w:rsidRPr="00B155DB">
        <w:rPr>
          <w:rFonts w:ascii="Tahoma" w:hAnsi="Tahoma" w:cs="Tahoma"/>
          <w:b/>
          <w:sz w:val="20"/>
        </w:rPr>
        <w:t xml:space="preserve"> -</w:t>
      </w:r>
      <w:r w:rsidRPr="00B155DB">
        <w:rPr>
          <w:rFonts w:ascii="Tahoma" w:hAnsi="Tahoma" w:cs="Tahoma"/>
          <w:b/>
          <w:sz w:val="20"/>
        </w:rPr>
        <w:tab/>
      </w:r>
      <w:r w:rsidRPr="00B155DB">
        <w:rPr>
          <w:rFonts w:ascii="Tahoma" w:hAnsi="Tahoma" w:cs="Tahoma"/>
          <w:sz w:val="20"/>
        </w:rPr>
        <w:t xml:space="preserve">Aktualne zaświadczenia </w:t>
      </w:r>
      <w:r>
        <w:rPr>
          <w:rFonts w:ascii="Tahoma" w:hAnsi="Tahoma" w:cs="Tahoma"/>
          <w:sz w:val="20"/>
        </w:rPr>
        <w:t>z właściwego</w:t>
      </w:r>
      <w:r w:rsidRPr="00B155DB">
        <w:rPr>
          <w:rFonts w:ascii="Tahoma" w:hAnsi="Tahoma" w:cs="Tahoma"/>
          <w:sz w:val="20"/>
        </w:rPr>
        <w:t xml:space="preserve"> Urzędu Skarbowego oraz właściwego oddziału Zakładu Ubezpieczeń Społecznych, potwierdzające odpowiednio, że Kupujący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14:paraId="6C4BBEEE" w14:textId="5BAFE389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każdy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05B8E43A" w14:textId="2118364D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38E7E869" w14:textId="33CBE614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30465041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331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30E89C6F" w14:textId="77777777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 w:hanging="46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13.5</w:t>
      </w:r>
      <w:r w:rsidRPr="00B155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Załącznik Nr 5</w:t>
      </w:r>
      <w:r w:rsidRPr="00B155DB">
        <w:rPr>
          <w:rFonts w:ascii="Tahoma" w:hAnsi="Tahoma" w:cs="Tahoma"/>
          <w:b/>
          <w:sz w:val="20"/>
        </w:rPr>
        <w:t xml:space="preserve"> -</w:t>
      </w:r>
      <w:r w:rsidRPr="00B155DB">
        <w:rPr>
          <w:rFonts w:ascii="Tahoma" w:hAnsi="Tahoma" w:cs="Tahoma"/>
          <w:b/>
          <w:sz w:val="20"/>
        </w:rPr>
        <w:tab/>
      </w:r>
      <w:r w:rsidRPr="00B155DB">
        <w:rPr>
          <w:rFonts w:ascii="Tahoma" w:hAnsi="Tahoma" w:cs="Tahoma"/>
          <w:sz w:val="20"/>
        </w:rPr>
        <w:t>Polisa, a w przypadku jej braku inny dokument potwierdzający, że Kupujący jest ubezpieczony od odpowiedzialności cywilnej w zakresie prowadzonej działalności.</w:t>
      </w:r>
    </w:p>
    <w:p w14:paraId="66C61E6C" w14:textId="2D470F0E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A435EB">
        <w:rPr>
          <w:rFonts w:ascii="Tahoma" w:hAnsi="Tahoma" w:cs="Tahoma"/>
          <w:i/>
          <w:sz w:val="17"/>
          <w:szCs w:val="17"/>
          <w:u w:val="single"/>
        </w:rPr>
        <w:t xml:space="preserve">W przypadku Kupujących wspólnie ubiegających się o sprzedaż dokument składa każdy </w:t>
      </w:r>
      <w:r>
        <w:rPr>
          <w:rFonts w:ascii="Tahoma" w:hAnsi="Tahoma" w:cs="Tahoma"/>
          <w:i/>
          <w:sz w:val="17"/>
          <w:szCs w:val="17"/>
          <w:u w:val="single"/>
        </w:rPr>
        <w:t xml:space="preserve">z tych </w:t>
      </w:r>
      <w:r w:rsidRPr="00A435EB">
        <w:rPr>
          <w:rFonts w:ascii="Tahoma" w:hAnsi="Tahoma" w:cs="Tahoma"/>
          <w:i/>
          <w:sz w:val="17"/>
          <w:szCs w:val="17"/>
          <w:u w:val="single"/>
        </w:rPr>
        <w:t>Kupujący</w:t>
      </w:r>
      <w:r>
        <w:rPr>
          <w:rFonts w:ascii="Tahoma" w:hAnsi="Tahoma" w:cs="Tahoma"/>
          <w:i/>
          <w:sz w:val="17"/>
          <w:szCs w:val="17"/>
          <w:u w:val="single"/>
        </w:rPr>
        <w:t>ch</w:t>
      </w:r>
      <w:r w:rsidRPr="00A435EB">
        <w:rPr>
          <w:rFonts w:ascii="Tahoma" w:hAnsi="Tahoma" w:cs="Tahoma"/>
          <w:i/>
          <w:sz w:val="17"/>
          <w:szCs w:val="17"/>
          <w:u w:val="single"/>
        </w:rPr>
        <w:t>.</w:t>
      </w:r>
    </w:p>
    <w:p w14:paraId="1A1967CD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709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5989F5BE" w14:textId="77777777" w:rsidR="0084265C" w:rsidRPr="002F2C01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left="2040" w:hanging="1800"/>
        <w:jc w:val="both"/>
        <w:rPr>
          <w:rFonts w:ascii="Tahoma" w:hAnsi="Tahoma" w:cs="Tahoma"/>
          <w:sz w:val="20"/>
        </w:rPr>
      </w:pPr>
      <w:r w:rsidRPr="002F2C01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3.6</w:t>
      </w:r>
      <w:r w:rsidRPr="002F2C01">
        <w:rPr>
          <w:rFonts w:ascii="Tahoma" w:hAnsi="Tahoma" w:cs="Tahoma"/>
          <w:sz w:val="20"/>
        </w:rPr>
        <w:t xml:space="preserve">. </w:t>
      </w:r>
      <w:r w:rsidRPr="002F2C01">
        <w:rPr>
          <w:rFonts w:ascii="Tahoma" w:hAnsi="Tahoma" w:cs="Tahoma"/>
          <w:b/>
          <w:sz w:val="20"/>
        </w:rPr>
        <w:t xml:space="preserve">Załącznik Nr </w:t>
      </w:r>
      <w:r>
        <w:rPr>
          <w:rFonts w:ascii="Tahoma" w:hAnsi="Tahoma" w:cs="Tahoma"/>
          <w:b/>
          <w:sz w:val="20"/>
        </w:rPr>
        <w:t>6</w:t>
      </w:r>
      <w:r w:rsidRPr="002F2C01">
        <w:rPr>
          <w:rFonts w:ascii="Tahoma" w:hAnsi="Tahoma" w:cs="Tahoma"/>
          <w:b/>
          <w:sz w:val="20"/>
        </w:rPr>
        <w:t xml:space="preserve"> -</w:t>
      </w:r>
      <w:r w:rsidRPr="002F2C01">
        <w:rPr>
          <w:rFonts w:ascii="Tahoma" w:hAnsi="Tahoma" w:cs="Tahoma"/>
          <w:b/>
          <w:sz w:val="20"/>
        </w:rPr>
        <w:tab/>
      </w:r>
      <w:r w:rsidRPr="002F2C01">
        <w:rPr>
          <w:rFonts w:ascii="Tahoma" w:hAnsi="Tahoma" w:cs="Tahoma"/>
          <w:sz w:val="20"/>
        </w:rPr>
        <w:t>Kopia potwierdzenia zapłaty wadium.</w:t>
      </w:r>
    </w:p>
    <w:p w14:paraId="1CA55211" w14:textId="14818FEE" w:rsidR="0084265C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firstLine="709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2F2C01">
        <w:rPr>
          <w:rFonts w:ascii="Tahoma" w:hAnsi="Tahoma" w:cs="Tahoma"/>
          <w:i/>
          <w:sz w:val="17"/>
          <w:szCs w:val="17"/>
          <w:u w:val="single"/>
        </w:rPr>
        <w:t>W przypadku Kupujących wspólnie ubiegających się o sprzedaż dokument składa przynajmniej jeden z tych Kupujących.</w:t>
      </w:r>
    </w:p>
    <w:p w14:paraId="497B476C" w14:textId="77777777" w:rsidR="0084265C" w:rsidRPr="00D46C55" w:rsidRDefault="0084265C" w:rsidP="0084265C">
      <w:pPr>
        <w:tabs>
          <w:tab w:val="clear" w:pos="3402"/>
          <w:tab w:val="left" w:pos="600"/>
        </w:tabs>
        <w:autoSpaceDE w:val="0"/>
        <w:autoSpaceDN w:val="0"/>
        <w:spacing w:line="240" w:lineRule="auto"/>
        <w:ind w:firstLine="709"/>
        <w:jc w:val="both"/>
        <w:rPr>
          <w:rFonts w:ascii="Tahoma" w:hAnsi="Tahoma" w:cs="Tahoma"/>
          <w:i/>
          <w:sz w:val="17"/>
          <w:szCs w:val="17"/>
          <w:u w:val="single"/>
        </w:rPr>
      </w:pPr>
    </w:p>
    <w:p w14:paraId="0D4A1A10" w14:textId="77777777" w:rsidR="0084265C" w:rsidRDefault="0084265C" w:rsidP="0084265C">
      <w:pPr>
        <w:tabs>
          <w:tab w:val="clear" w:pos="3402"/>
          <w:tab w:val="left" w:pos="426"/>
        </w:tabs>
        <w:ind w:right="-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</w:t>
      </w:r>
      <w:r>
        <w:rPr>
          <w:rFonts w:ascii="Tahoma" w:hAnsi="Tahoma" w:cs="Tahoma"/>
          <w:sz w:val="20"/>
        </w:rPr>
        <w:tab/>
      </w:r>
      <w:r w:rsidRPr="00495A97">
        <w:rPr>
          <w:rFonts w:ascii="Tahoma" w:hAnsi="Tahoma" w:cs="Tahoma"/>
          <w:sz w:val="20"/>
        </w:rPr>
        <w:t>Osobą uprawnioną do udzielania informacji Sprzedającemu w imieniu Kupującego jest:</w:t>
      </w:r>
    </w:p>
    <w:p w14:paraId="6ED6A104" w14:textId="196FC949" w:rsidR="0084265C" w:rsidRDefault="0084265C" w:rsidP="0084265C">
      <w:pPr>
        <w:tabs>
          <w:tab w:val="clear" w:pos="3402"/>
          <w:tab w:val="left" w:pos="426"/>
        </w:tabs>
        <w:ind w:right="-34"/>
        <w:rPr>
          <w:rFonts w:ascii="Tahoma" w:hAnsi="Tahoma" w:cs="Tahoma"/>
          <w:bCs/>
          <w:sz w:val="14"/>
          <w:szCs w:val="14"/>
        </w:rPr>
      </w:pPr>
    </w:p>
    <w:p w14:paraId="7089C132" w14:textId="77777777" w:rsidR="0084265C" w:rsidRPr="00D46C55" w:rsidRDefault="0084265C" w:rsidP="0084265C">
      <w:pPr>
        <w:tabs>
          <w:tab w:val="clear" w:pos="3402"/>
          <w:tab w:val="left" w:pos="426"/>
        </w:tabs>
        <w:ind w:right="-34"/>
        <w:rPr>
          <w:rFonts w:ascii="Tahoma" w:hAnsi="Tahoma" w:cs="Tahoma"/>
          <w:bCs/>
          <w:sz w:val="14"/>
          <w:szCs w:val="14"/>
        </w:rPr>
      </w:pPr>
    </w:p>
    <w:p w14:paraId="3AEC020D" w14:textId="14705172" w:rsidR="0084265C" w:rsidRPr="00DC10F3" w:rsidRDefault="0084265C" w:rsidP="0084265C">
      <w:pPr>
        <w:tabs>
          <w:tab w:val="clear" w:pos="3402"/>
        </w:tabs>
        <w:spacing w:after="160" w:line="276" w:lineRule="auto"/>
        <w:ind w:left="70" w:right="402" w:firstLine="356"/>
        <w:rPr>
          <w:rFonts w:ascii="Tahoma" w:eastAsia="Calibri" w:hAnsi="Tahoma"/>
          <w:b/>
          <w:iCs/>
          <w:sz w:val="16"/>
          <w:szCs w:val="16"/>
          <w:lang w:eastAsia="en-US"/>
        </w:rPr>
      </w:pP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Pan(i) ……………</w:t>
      </w:r>
      <w:r>
        <w:rPr>
          <w:rFonts w:ascii="Tahoma" w:eastAsia="Calibri" w:hAnsi="Tahoma"/>
          <w:b/>
          <w:iCs/>
          <w:sz w:val="16"/>
          <w:szCs w:val="16"/>
          <w:lang w:eastAsia="en-US"/>
        </w:rPr>
        <w:t>……</w:t>
      </w: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……………….……, tel.: …………………… e-mail: ……</w:t>
      </w:r>
      <w:r>
        <w:rPr>
          <w:rFonts w:ascii="Tahoma" w:eastAsia="Calibri" w:hAnsi="Tahoma"/>
          <w:b/>
          <w:iCs/>
          <w:sz w:val="16"/>
          <w:szCs w:val="16"/>
          <w:lang w:eastAsia="en-US"/>
        </w:rPr>
        <w:t>…………….</w:t>
      </w:r>
      <w:r w:rsidRPr="00DC10F3">
        <w:rPr>
          <w:rFonts w:ascii="Tahoma" w:eastAsia="Calibri" w:hAnsi="Tahoma"/>
          <w:b/>
          <w:iCs/>
          <w:sz w:val="16"/>
          <w:szCs w:val="16"/>
          <w:lang w:eastAsia="en-US"/>
        </w:rPr>
        <w:t>.…..…………………</w:t>
      </w:r>
    </w:p>
    <w:p w14:paraId="0B178045" w14:textId="77777777" w:rsidR="0084265C" w:rsidRDefault="0084265C" w:rsidP="0084265C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14:paraId="1FA09EDA" w14:textId="6FC58689" w:rsidR="0084265C" w:rsidRDefault="0084265C" w:rsidP="0084265C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14:paraId="07C71ADA" w14:textId="77777777" w:rsidR="0084265C" w:rsidRPr="00DC10F3" w:rsidRDefault="0084265C" w:rsidP="0084265C">
      <w:pPr>
        <w:spacing w:line="276" w:lineRule="auto"/>
        <w:jc w:val="both"/>
        <w:rPr>
          <w:rFonts w:ascii="Tahoma" w:hAnsi="Tahoma" w:cs="Tahoma"/>
          <w:i/>
          <w:sz w:val="14"/>
          <w:szCs w:val="14"/>
        </w:rPr>
      </w:pPr>
    </w:p>
    <w:p w14:paraId="6FFAC51E" w14:textId="77777777" w:rsidR="0084265C" w:rsidRPr="003E3761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6"/>
          <w:szCs w:val="16"/>
        </w:rPr>
      </w:pPr>
      <w:r w:rsidRPr="003E3761">
        <w:rPr>
          <w:rFonts w:ascii="Tahoma" w:hAnsi="Tahoma" w:cs="Tahoma"/>
          <w:b/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14:paraId="02690B62" w14:textId="77777777" w:rsidR="0084265C" w:rsidRPr="00DC10F3" w:rsidRDefault="0084265C" w:rsidP="0084265C">
      <w:pPr>
        <w:tabs>
          <w:tab w:val="clear" w:pos="3402"/>
        </w:tabs>
        <w:autoSpaceDE w:val="0"/>
        <w:autoSpaceDN w:val="0"/>
        <w:spacing w:afterLines="20" w:after="48" w:line="180" w:lineRule="exact"/>
        <w:jc w:val="center"/>
        <w:rPr>
          <w:rFonts w:ascii="Tahoma" w:hAnsi="Tahoma" w:cs="Tahoma"/>
          <w:b/>
          <w:sz w:val="14"/>
          <w:szCs w:val="14"/>
        </w:rPr>
      </w:pPr>
      <w:r w:rsidRPr="00DC10F3">
        <w:rPr>
          <w:rFonts w:ascii="Tahoma" w:hAnsi="Tahoma" w:cs="Tahoma"/>
          <w:b/>
          <w:sz w:val="14"/>
          <w:szCs w:val="14"/>
        </w:rPr>
        <w:t>(data, podpis(y), pieczęć(ci) osoby(ób) uprawnionych do składania woli w imieniu Kupującego)</w:t>
      </w:r>
    </w:p>
    <w:p w14:paraId="16188F06" w14:textId="77777777" w:rsidR="00D5645F" w:rsidRDefault="00D5645F"/>
    <w:sectPr w:rsidR="00D5645F" w:rsidSect="0084265C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26B"/>
    <w:multiLevelType w:val="multilevel"/>
    <w:tmpl w:val="0012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5C"/>
    <w:rsid w:val="006B7313"/>
    <w:rsid w:val="0084265C"/>
    <w:rsid w:val="00D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DBBD"/>
  <w15:chartTrackingRefBased/>
  <w15:docId w15:val="{D3A016BB-A6B2-4EBB-A866-0137DF45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5C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m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5" Type="http://schemas.openxmlformats.org/officeDocument/2006/relationships/hyperlink" Target="https://www.enea.pl/pl/grupaenea/compliance/kodeks-kontrahent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1190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2</cp:revision>
  <dcterms:created xsi:type="dcterms:W3CDTF">2024-03-05T10:15:00Z</dcterms:created>
  <dcterms:modified xsi:type="dcterms:W3CDTF">2024-04-25T07:49:00Z</dcterms:modified>
</cp:coreProperties>
</file>