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B9" w:rsidRDefault="00123DB1">
      <w:r>
        <w:rPr>
          <w:rFonts w:ascii="Calibri" w:hAnsi="Calibri" w:cs="Calibri"/>
        </w:rPr>
        <w:t xml:space="preserve">Cała dokumentacja przetargowa  w tym </w:t>
      </w:r>
      <w:r>
        <w:rPr>
          <w:rFonts w:ascii="Calibri" w:hAnsi="Calibri" w:cs="Calibri"/>
          <w:u w:val="single"/>
        </w:rPr>
        <w:t>Ogłoszenie, pytania i odpowiedzi oraz modyfikacje ogłoszenia</w:t>
      </w:r>
      <w:r>
        <w:rPr>
          <w:rFonts w:ascii="Calibri" w:hAnsi="Calibri" w:cs="Calibri"/>
        </w:rPr>
        <w:t xml:space="preserve"> – znajduje się na PLATFORMIE</w:t>
      </w:r>
      <w:r w:rsidR="00DD7EAD">
        <w:rPr>
          <w:rFonts w:ascii="Calibri" w:hAnsi="Calibri" w:cs="Calibri"/>
        </w:rPr>
        <w:t xml:space="preserve"> Zakupowej firmy Market Planet </w:t>
      </w:r>
      <w:bookmarkStart w:id="0" w:name="_GoBack"/>
      <w:bookmarkEnd w:id="0"/>
      <w:r w:rsidR="00DD7EAD">
        <w:t>https://enea.ezamawiajacy.pl</w:t>
      </w:r>
    </w:p>
    <w:sectPr w:rsidR="005A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B1"/>
    <w:rsid w:val="00082E94"/>
    <w:rsid w:val="00123DB1"/>
    <w:rsid w:val="005A09B9"/>
    <w:rsid w:val="00D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F275"/>
  <w15:chartTrackingRefBased/>
  <w15:docId w15:val="{D1D84B06-F310-40E0-A14A-FFAA1837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Trojanowska</dc:creator>
  <cp:keywords/>
  <dc:description/>
  <cp:lastModifiedBy>Katarzyna Trojanowska</cp:lastModifiedBy>
  <cp:revision>2</cp:revision>
  <dcterms:created xsi:type="dcterms:W3CDTF">2021-01-21T10:35:00Z</dcterms:created>
  <dcterms:modified xsi:type="dcterms:W3CDTF">2021-08-08T10:52:00Z</dcterms:modified>
</cp:coreProperties>
</file>